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3535" w:rsidR="004D6591" w:rsidP="58336AAE" w:rsidRDefault="00230A55" w14:paraId="54927C85" w14:textId="1D395295">
      <w:pPr>
        <w:spacing w:after="0"/>
        <w:jc w:val="center"/>
        <w:rPr>
          <w:rFonts w:ascii="Arial Nova" w:hAnsi="Arial Nova" w:eastAsia="Arial Nova" w:cs="Arial Nova"/>
          <w:b w:val="1"/>
          <w:bCs w:val="1"/>
          <w:lang w:val="en-US"/>
        </w:rPr>
      </w:pPr>
      <w:r>
        <w:softHyphen/>
      </w:r>
      <w:r>
        <w:softHyphen/>
      </w:r>
      <w:r>
        <w:softHyphen/>
      </w:r>
      <w:r w:rsidRPr="58336AAE" w:rsidR="14AD5029">
        <w:rPr>
          <w:rFonts w:ascii="Arial Nova" w:hAnsi="Arial Nova" w:eastAsia="Arial Nova" w:cs="Arial Nova"/>
          <w:b w:val="1"/>
          <w:bCs w:val="1"/>
          <w:lang w:val="en-US"/>
        </w:rPr>
        <w:t>JOB DESCRIPTION</w:t>
      </w:r>
    </w:p>
    <w:p w:rsidRPr="00993535" w:rsidR="00FD62D0" w:rsidP="58336AAE" w:rsidRDefault="00FD62D0" w14:paraId="51A38097" w14:textId="28EB7B9F">
      <w:pPr>
        <w:spacing w:after="0"/>
        <w:jc w:val="center"/>
        <w:rPr>
          <w:rFonts w:ascii="Arial Nova" w:hAnsi="Arial Nova" w:eastAsia="Arial Nova" w:cs="Arial Nova"/>
          <w:b w:val="1"/>
          <w:bCs w:val="1"/>
          <w:lang w:val="en-US"/>
        </w:rPr>
      </w:pPr>
    </w:p>
    <w:p w:rsidRPr="00993535" w:rsidR="00FD62D0" w:rsidP="58336AAE" w:rsidRDefault="00FD62D0" w14:paraId="6CF25734" w14:textId="28085AEE">
      <w:pPr>
        <w:spacing w:after="0"/>
        <w:jc w:val="center"/>
        <w:rPr>
          <w:rFonts w:ascii="Arial Nova" w:hAnsi="Arial Nova" w:eastAsia="Arial Nova" w:cs="Arial Nova"/>
          <w:b w:val="1"/>
          <w:bCs w:val="1"/>
          <w:lang w:val="en-US"/>
        </w:rPr>
      </w:pPr>
    </w:p>
    <w:tbl>
      <w:tblPr>
        <w:tblStyle w:val="TableGrid"/>
        <w:tblW w:w="0" w:type="auto"/>
        <w:tblLook w:val="04A0" w:firstRow="1" w:lastRow="0" w:firstColumn="1" w:lastColumn="0" w:noHBand="0" w:noVBand="1"/>
      </w:tblPr>
      <w:tblGrid>
        <w:gridCol w:w="2547"/>
        <w:gridCol w:w="6469"/>
      </w:tblGrid>
      <w:tr w:rsidRPr="00993535" w:rsidR="00FD62D0" w:rsidTr="6A5A398F" w14:paraId="6E0F9947" w14:textId="77777777">
        <w:tc>
          <w:tcPr>
            <w:tcW w:w="2547" w:type="dxa"/>
            <w:tcMar/>
          </w:tcPr>
          <w:p w:rsidRPr="00993535" w:rsidR="00FD62D0" w:rsidP="58336AAE" w:rsidRDefault="00FD62D0" w14:paraId="316A11B0" w14:textId="77777777">
            <w:pPr>
              <w:rPr>
                <w:rFonts w:ascii="Arial Nova" w:hAnsi="Arial Nova" w:eastAsia="Arial Nova" w:cs="Arial Nova"/>
                <w:b w:val="1"/>
                <w:bCs w:val="1"/>
                <w:lang w:val="en-US"/>
              </w:rPr>
            </w:pPr>
            <w:r w:rsidRPr="58336AAE" w:rsidR="14AD5029">
              <w:rPr>
                <w:rFonts w:ascii="Arial Nova" w:hAnsi="Arial Nova" w:eastAsia="Arial Nova" w:cs="Arial Nova"/>
                <w:b w:val="1"/>
                <w:bCs w:val="1"/>
                <w:lang w:val="en-US"/>
              </w:rPr>
              <w:t>Job Title:</w:t>
            </w:r>
          </w:p>
          <w:p w:rsidRPr="00993535" w:rsidR="00FD62D0" w:rsidP="58336AAE" w:rsidRDefault="00FD62D0" w14:paraId="6A3E96CA" w14:textId="39489ADE">
            <w:pPr>
              <w:rPr>
                <w:rFonts w:ascii="Arial Nova" w:hAnsi="Arial Nova" w:eastAsia="Arial Nova" w:cs="Arial Nova"/>
                <w:b w:val="1"/>
                <w:bCs w:val="1"/>
                <w:lang w:val="en-US"/>
              </w:rPr>
            </w:pPr>
          </w:p>
        </w:tc>
        <w:tc>
          <w:tcPr>
            <w:tcW w:w="6469" w:type="dxa"/>
            <w:tcMar/>
          </w:tcPr>
          <w:p w:rsidRPr="00993535" w:rsidR="00FD62D0" w:rsidP="58336AAE" w:rsidRDefault="00B056F6" w14:paraId="7E2BB6C5" w14:textId="199E388E">
            <w:pPr>
              <w:rPr>
                <w:rFonts w:ascii="Arial Nova" w:hAnsi="Arial Nova" w:eastAsia="Arial Nova" w:cs="Arial Nova"/>
                <w:b w:val="1"/>
                <w:bCs w:val="1"/>
                <w:lang w:val="en-US"/>
              </w:rPr>
            </w:pPr>
            <w:r w:rsidRPr="58336AAE" w:rsidR="07986026">
              <w:rPr>
                <w:rFonts w:ascii="Arial Nova" w:hAnsi="Arial Nova" w:eastAsia="Arial Nova" w:cs="Arial Nova"/>
                <w:lang w:val="en-US"/>
              </w:rPr>
              <w:t>Community</w:t>
            </w:r>
            <w:r w:rsidRPr="58336AAE" w:rsidR="6CE5871D">
              <w:rPr>
                <w:rFonts w:ascii="Arial Nova" w:hAnsi="Arial Nova" w:eastAsia="Arial Nova" w:cs="Arial Nova"/>
                <w:lang w:val="en-US"/>
              </w:rPr>
              <w:t xml:space="preserve"> </w:t>
            </w:r>
            <w:r w:rsidRPr="58336AAE" w:rsidR="790BE0D1">
              <w:rPr>
                <w:rFonts w:ascii="Arial Nova" w:hAnsi="Arial Nova" w:eastAsia="Arial Nova" w:cs="Arial Nova"/>
                <w:lang w:val="en-US"/>
              </w:rPr>
              <w:t>Fundraiser</w:t>
            </w:r>
          </w:p>
        </w:tc>
      </w:tr>
      <w:tr w:rsidRPr="00993535" w:rsidR="00FD62D0" w:rsidTr="6A5A398F" w14:paraId="0C59C3D3" w14:textId="77777777">
        <w:tc>
          <w:tcPr>
            <w:tcW w:w="2547" w:type="dxa"/>
            <w:tcMar/>
          </w:tcPr>
          <w:p w:rsidRPr="00993535" w:rsidR="00FD62D0" w:rsidP="58336AAE" w:rsidRDefault="00FD62D0" w14:paraId="27ABE8C4" w14:textId="77777777">
            <w:pPr>
              <w:rPr>
                <w:rFonts w:ascii="Arial Nova" w:hAnsi="Arial Nova" w:eastAsia="Arial Nova" w:cs="Arial Nova"/>
                <w:b w:val="1"/>
                <w:bCs w:val="1"/>
                <w:lang w:val="en-US"/>
              </w:rPr>
            </w:pPr>
            <w:r w:rsidRPr="58336AAE" w:rsidR="14AD5029">
              <w:rPr>
                <w:rFonts w:ascii="Arial Nova" w:hAnsi="Arial Nova" w:eastAsia="Arial Nova" w:cs="Arial Nova"/>
                <w:b w:val="1"/>
                <w:bCs w:val="1"/>
                <w:lang w:val="en-US"/>
              </w:rPr>
              <w:t>Responsible to:</w:t>
            </w:r>
          </w:p>
          <w:p w:rsidRPr="00993535" w:rsidR="00FD62D0" w:rsidP="58336AAE" w:rsidRDefault="00FD62D0" w14:paraId="6778206B" w14:textId="3AAD5BEA">
            <w:pPr>
              <w:rPr>
                <w:rFonts w:ascii="Arial Nova" w:hAnsi="Arial Nova" w:eastAsia="Arial Nova" w:cs="Arial Nova"/>
                <w:b w:val="1"/>
                <w:bCs w:val="1"/>
                <w:lang w:val="en-US"/>
              </w:rPr>
            </w:pPr>
          </w:p>
        </w:tc>
        <w:tc>
          <w:tcPr>
            <w:tcW w:w="6469" w:type="dxa"/>
            <w:tcMar/>
          </w:tcPr>
          <w:p w:rsidRPr="00993535" w:rsidR="00FD62D0" w:rsidP="58336AAE" w:rsidRDefault="65F9B60B" w14:paraId="06808ACE" w14:textId="3A547B2F">
            <w:pPr>
              <w:rPr>
                <w:rStyle w:val="Strong"/>
                <w:rFonts w:ascii="Arial Nova" w:hAnsi="Arial Nova" w:eastAsia="Arial Nova" w:cs="Arial Nova"/>
                <w:b w:val="0"/>
                <w:bCs w:val="0"/>
                <w:color w:val="111111"/>
              </w:rPr>
            </w:pPr>
            <w:r w:rsidRPr="58336AAE" w:rsidR="5AC75D27">
              <w:rPr>
                <w:rStyle w:val="Strong"/>
                <w:rFonts w:ascii="Arial Nova" w:hAnsi="Arial Nova" w:eastAsia="Arial Nova" w:cs="Arial Nova"/>
                <w:b w:val="0"/>
                <w:bCs w:val="0"/>
                <w:color w:val="111111"/>
              </w:rPr>
              <w:t xml:space="preserve">Community </w:t>
            </w:r>
            <w:r w:rsidRPr="58336AAE" w:rsidR="790BE0D1">
              <w:rPr>
                <w:rStyle w:val="Strong"/>
                <w:rFonts w:ascii="Arial Nova" w:hAnsi="Arial Nova" w:eastAsia="Arial Nova" w:cs="Arial Nova"/>
                <w:b w:val="0"/>
                <w:bCs w:val="0"/>
                <w:color w:val="111111"/>
              </w:rPr>
              <w:t xml:space="preserve">Fundraising </w:t>
            </w:r>
            <w:r w:rsidRPr="58336AAE" w:rsidR="5AC75D27">
              <w:rPr>
                <w:rStyle w:val="Strong"/>
                <w:rFonts w:ascii="Arial Nova" w:hAnsi="Arial Nova" w:eastAsia="Arial Nova" w:cs="Arial Nova"/>
                <w:b w:val="0"/>
                <w:bCs w:val="0"/>
                <w:color w:val="111111"/>
              </w:rPr>
              <w:t>Manager</w:t>
            </w:r>
          </w:p>
        </w:tc>
      </w:tr>
      <w:tr w:rsidRPr="00993535" w:rsidR="00FD62D0" w:rsidTr="6A5A398F" w14:paraId="31711B23" w14:textId="77777777">
        <w:tc>
          <w:tcPr>
            <w:tcW w:w="2547" w:type="dxa"/>
            <w:tcMar/>
          </w:tcPr>
          <w:p w:rsidRPr="00993535" w:rsidR="00FD62D0" w:rsidP="58336AAE" w:rsidRDefault="00FD62D0" w14:paraId="252EE91E" w14:textId="77777777">
            <w:pPr>
              <w:rPr>
                <w:rFonts w:ascii="Arial Nova" w:hAnsi="Arial Nova" w:eastAsia="Arial Nova" w:cs="Arial Nova"/>
                <w:b w:val="1"/>
                <w:bCs w:val="1"/>
                <w:lang w:val="en-US"/>
              </w:rPr>
            </w:pPr>
            <w:r w:rsidRPr="58336AAE" w:rsidR="14AD5029">
              <w:rPr>
                <w:rFonts w:ascii="Arial Nova" w:hAnsi="Arial Nova" w:eastAsia="Arial Nova" w:cs="Arial Nova"/>
                <w:b w:val="1"/>
                <w:bCs w:val="1"/>
                <w:lang w:val="en-US"/>
              </w:rPr>
              <w:t>Department:</w:t>
            </w:r>
          </w:p>
          <w:p w:rsidRPr="00993535" w:rsidR="00FD62D0" w:rsidP="58336AAE" w:rsidRDefault="00FD62D0" w14:paraId="6ABA37F6" w14:textId="77201768">
            <w:pPr>
              <w:rPr>
                <w:rFonts w:ascii="Arial Nova" w:hAnsi="Arial Nova" w:eastAsia="Arial Nova" w:cs="Arial Nova"/>
                <w:b w:val="1"/>
                <w:bCs w:val="1"/>
                <w:lang w:val="en-US"/>
              </w:rPr>
            </w:pPr>
          </w:p>
        </w:tc>
        <w:tc>
          <w:tcPr>
            <w:tcW w:w="6469" w:type="dxa"/>
            <w:tcMar/>
          </w:tcPr>
          <w:p w:rsidRPr="00993535" w:rsidR="00FD62D0" w:rsidP="58336AAE" w:rsidRDefault="00F56D28" w14:paraId="0501CF0F" w14:textId="09D29B43">
            <w:pPr>
              <w:rPr>
                <w:rFonts w:ascii="Arial Nova" w:hAnsi="Arial Nova" w:eastAsia="Arial Nova" w:cs="Arial Nova"/>
                <w:lang w:val="en-US"/>
              </w:rPr>
            </w:pPr>
            <w:r w:rsidRPr="58336AAE" w:rsidR="2203C83E">
              <w:rPr>
                <w:rFonts w:ascii="Arial Nova" w:hAnsi="Arial Nova" w:eastAsia="Arial Nova" w:cs="Arial Nova"/>
                <w:lang w:val="en-US"/>
              </w:rPr>
              <w:t>Income Generation</w:t>
            </w:r>
          </w:p>
        </w:tc>
      </w:tr>
      <w:tr w:rsidRPr="00993535" w:rsidR="00FD62D0" w:rsidTr="6A5A398F" w14:paraId="366E0408" w14:textId="77777777">
        <w:tc>
          <w:tcPr>
            <w:tcW w:w="2547" w:type="dxa"/>
            <w:tcMar/>
          </w:tcPr>
          <w:p w:rsidRPr="00993535" w:rsidR="00FD62D0" w:rsidP="58336AAE" w:rsidRDefault="00FD62D0" w14:paraId="3795CF5C" w14:textId="77777777">
            <w:pPr>
              <w:rPr>
                <w:rFonts w:ascii="Arial Nova" w:hAnsi="Arial Nova" w:eastAsia="Arial Nova" w:cs="Arial Nova"/>
                <w:b w:val="1"/>
                <w:bCs w:val="1"/>
                <w:lang w:val="en-US"/>
              </w:rPr>
            </w:pPr>
            <w:r w:rsidRPr="58336AAE" w:rsidR="14AD5029">
              <w:rPr>
                <w:rFonts w:ascii="Arial Nova" w:hAnsi="Arial Nova" w:eastAsia="Arial Nova" w:cs="Arial Nova"/>
                <w:b w:val="1"/>
                <w:bCs w:val="1"/>
                <w:lang w:val="en-US"/>
              </w:rPr>
              <w:t>No of Job Holders:</w:t>
            </w:r>
          </w:p>
          <w:p w:rsidRPr="00993535" w:rsidR="00FD62D0" w:rsidP="58336AAE" w:rsidRDefault="00FD62D0" w14:paraId="5B2AD964" w14:textId="265C221F">
            <w:pPr>
              <w:rPr>
                <w:rFonts w:ascii="Arial Nova" w:hAnsi="Arial Nova" w:eastAsia="Arial Nova" w:cs="Arial Nova"/>
                <w:b w:val="1"/>
                <w:bCs w:val="1"/>
                <w:lang w:val="en-US"/>
              </w:rPr>
            </w:pPr>
          </w:p>
        </w:tc>
        <w:tc>
          <w:tcPr>
            <w:tcW w:w="6469" w:type="dxa"/>
            <w:tcMar/>
          </w:tcPr>
          <w:p w:rsidRPr="00993535" w:rsidR="00FD62D0" w:rsidP="58336AAE" w:rsidRDefault="00F56D28" w14:paraId="15E2BCB4" w14:textId="6F9B0758">
            <w:pPr>
              <w:rPr>
                <w:rFonts w:ascii="Arial Nova" w:hAnsi="Arial Nova" w:eastAsia="Arial Nova" w:cs="Arial Nova"/>
                <w:lang w:val="en-US"/>
              </w:rPr>
            </w:pPr>
            <w:r w:rsidRPr="58336AAE" w:rsidR="2203C83E">
              <w:rPr>
                <w:rFonts w:ascii="Arial Nova" w:hAnsi="Arial Nova" w:eastAsia="Arial Nova" w:cs="Arial Nova"/>
                <w:lang w:val="en-US"/>
              </w:rPr>
              <w:t>1</w:t>
            </w:r>
          </w:p>
        </w:tc>
      </w:tr>
      <w:tr w:rsidRPr="00993535" w:rsidR="00FD62D0" w:rsidTr="6A5A398F" w14:paraId="44431050" w14:textId="77777777">
        <w:tc>
          <w:tcPr>
            <w:tcW w:w="2547" w:type="dxa"/>
            <w:tcMar/>
          </w:tcPr>
          <w:p w:rsidRPr="00993535" w:rsidR="00FD62D0" w:rsidP="58336AAE" w:rsidRDefault="00FD62D0" w14:paraId="4BB97935" w14:textId="77777777">
            <w:pPr>
              <w:rPr>
                <w:rFonts w:ascii="Arial Nova" w:hAnsi="Arial Nova" w:eastAsia="Arial Nova" w:cs="Arial Nova"/>
                <w:b w:val="1"/>
                <w:bCs w:val="1"/>
                <w:lang w:val="en-US"/>
              </w:rPr>
            </w:pPr>
            <w:r w:rsidRPr="58336AAE" w:rsidR="14AD5029">
              <w:rPr>
                <w:rFonts w:ascii="Arial Nova" w:hAnsi="Arial Nova" w:eastAsia="Arial Nova" w:cs="Arial Nova"/>
                <w:b w:val="1"/>
                <w:bCs w:val="1"/>
                <w:lang w:val="en-US"/>
              </w:rPr>
              <w:t>Last Update:</w:t>
            </w:r>
          </w:p>
          <w:p w:rsidRPr="00993535" w:rsidR="00FD62D0" w:rsidP="58336AAE" w:rsidRDefault="00FD62D0" w14:paraId="79640EBF" w14:textId="7C00F4BA">
            <w:pPr>
              <w:rPr>
                <w:rFonts w:ascii="Arial Nova" w:hAnsi="Arial Nova" w:eastAsia="Arial Nova" w:cs="Arial Nova"/>
                <w:b w:val="1"/>
                <w:bCs w:val="1"/>
                <w:lang w:val="en-US"/>
              </w:rPr>
            </w:pPr>
          </w:p>
        </w:tc>
        <w:tc>
          <w:tcPr>
            <w:tcW w:w="6469" w:type="dxa"/>
            <w:tcMar/>
          </w:tcPr>
          <w:p w:rsidRPr="00993535" w:rsidR="00FD62D0" w:rsidP="6A5A398F" w:rsidRDefault="007F4855" w14:paraId="0E96A4F5" w14:textId="048FF589">
            <w:pPr>
              <w:pStyle w:val="Normal"/>
              <w:suppressLineNumbers w:val="0"/>
              <w:bidi w:val="0"/>
              <w:spacing w:before="0" w:beforeAutospacing="off" w:after="0" w:afterAutospacing="off" w:line="240" w:lineRule="auto"/>
              <w:ind w:left="0" w:right="0"/>
              <w:jc w:val="left"/>
            </w:pPr>
            <w:r w:rsidRPr="6A5A398F" w:rsidR="3589D040">
              <w:rPr>
                <w:rFonts w:ascii="Arial Nova" w:hAnsi="Arial Nova" w:eastAsia="Arial Nova" w:cs="Arial Nova"/>
                <w:lang w:val="en-US"/>
              </w:rPr>
              <w:t>23 July 2026</w:t>
            </w:r>
          </w:p>
        </w:tc>
      </w:tr>
    </w:tbl>
    <w:p w:rsidRPr="00993535" w:rsidR="00FD62D0" w:rsidP="58336AAE" w:rsidRDefault="00FD62D0" w14:paraId="63952BCF" w14:textId="075958CE">
      <w:pPr>
        <w:spacing w:after="0"/>
        <w:rPr>
          <w:rFonts w:ascii="Arial Nova" w:hAnsi="Arial Nova" w:eastAsia="Arial Nova" w:cs="Arial Nova"/>
          <w:lang w:val="en-US"/>
        </w:rPr>
      </w:pPr>
    </w:p>
    <w:p w:rsidRPr="00993535" w:rsidR="00B66822" w:rsidP="58336AAE" w:rsidRDefault="461DC2B2" w14:paraId="0F38E127" w14:textId="77777777">
      <w:pPr>
        <w:spacing w:after="0"/>
        <w:rPr>
          <w:rFonts w:ascii="Arial Nova" w:hAnsi="Arial Nova" w:eastAsia="Arial Nova" w:cs="Arial Nova"/>
          <w:b w:val="1"/>
          <w:bCs w:val="1"/>
          <w:lang w:val="en-US"/>
        </w:rPr>
      </w:pPr>
      <w:r w:rsidRPr="58336AAE" w:rsidR="36D5F0B4">
        <w:rPr>
          <w:rFonts w:ascii="Arial Nova" w:hAnsi="Arial Nova" w:eastAsia="Arial Nova" w:cs="Arial Nova"/>
          <w:b w:val="1"/>
          <w:bCs w:val="1"/>
          <w:lang w:val="en-US"/>
        </w:rPr>
        <w:t>Job Purpos</w:t>
      </w:r>
      <w:r w:rsidRPr="58336AAE" w:rsidR="4B1E798C">
        <w:rPr>
          <w:rFonts w:ascii="Arial Nova" w:hAnsi="Arial Nova" w:eastAsia="Arial Nova" w:cs="Arial Nova"/>
          <w:b w:val="1"/>
          <w:bCs w:val="1"/>
          <w:lang w:val="en-US"/>
        </w:rPr>
        <w:t>e</w:t>
      </w:r>
    </w:p>
    <w:p w:rsidRPr="00993535" w:rsidR="00CD4B98" w:rsidP="58336AAE" w:rsidRDefault="0090409F" w14:paraId="437D0812" w14:textId="1EDAD871">
      <w:pPr>
        <w:pStyle w:val="ListParagraph"/>
        <w:numPr>
          <w:ilvl w:val="0"/>
          <w:numId w:val="3"/>
        </w:numPr>
        <w:rPr>
          <w:rFonts w:ascii="Arial Nova" w:hAnsi="Arial Nova" w:eastAsia="Arial Nova" w:cs="Arial Nova"/>
          <w:b w:val="1"/>
          <w:bCs w:val="1"/>
          <w:lang w:val="en-US"/>
        </w:rPr>
      </w:pPr>
      <w:r w:rsidRPr="00993535">
        <w:rPr>
          <w:rFonts w:ascii="Arial" w:hAnsi="Arial" w:eastAsia="Arial" w:cs="Arial"/>
          <w:color w:val="111111"/>
          <w:shd w:val="clear" w:color="auto" w:fill="FFFFFF"/>
        </w:rPr>
        <w:softHyphen/>
      </w:r>
      <w:r w:rsidRPr="58336AAE" w:rsidR="26B511B0">
        <w:rPr>
          <w:rFonts w:ascii="Arial Nova" w:hAnsi="Arial Nova" w:eastAsia="Arial Nova" w:cs="Arial Nova"/>
          <w:color w:val="111111"/>
          <w:shd w:val="clear" w:color="auto" w:fill="FFFFFF"/>
        </w:rPr>
        <w:t>The</w:t>
      </w:r>
      <w:r w:rsidRPr="58336AAE" w:rsidR="46744C3B">
        <w:rPr>
          <w:rFonts w:ascii="Arial Nova" w:hAnsi="Arial Nova" w:eastAsia="Arial Nova" w:cs="Arial Nova"/>
          <w:lang w:val="en-US"/>
        </w:rPr>
        <w:t xml:space="preserve"> Community </w:t>
      </w:r>
      <w:r w:rsidRPr="58336AAE" w:rsidR="06310A76">
        <w:rPr>
          <w:rFonts w:ascii="Arial Nova" w:hAnsi="Arial Nova" w:eastAsia="Arial Nova" w:cs="Arial Nova"/>
          <w:lang w:val="en-US"/>
        </w:rPr>
        <w:t>Fundrais</w:t>
      </w:r>
      <w:r w:rsidRPr="58336AAE" w:rsidR="64AA3491">
        <w:rPr>
          <w:rFonts w:ascii="Arial Nova" w:hAnsi="Arial Nova" w:eastAsia="Arial Nova" w:cs="Arial Nova"/>
          <w:lang w:val="en-US"/>
        </w:rPr>
        <w:t>er</w:t>
      </w:r>
      <w:r w:rsidRPr="58336AAE" w:rsidR="46744C3B">
        <w:rPr>
          <w:rFonts w:ascii="Arial Nova" w:hAnsi="Arial Nova" w:eastAsia="Arial Nova" w:cs="Arial Nova"/>
          <w:color w:val="111111"/>
          <w:shd w:val="clear" w:color="auto" w:fill="FFFFFF"/>
        </w:rPr>
        <w:t xml:space="preserve"> </w:t>
      </w:r>
      <w:r w:rsidRPr="58336AAE" w:rsidR="26B511B0">
        <w:rPr>
          <w:rFonts w:ascii="Arial Nova" w:hAnsi="Arial Nova" w:eastAsia="Arial Nova" w:cs="Arial Nova"/>
          <w:color w:val="111111"/>
          <w:shd w:val="clear" w:color="auto" w:fill="FFFFFF"/>
        </w:rPr>
        <w:t xml:space="preserve">at The Prince &amp; Princess of Wales Hospice plays a crucial </w:t>
      </w:r>
      <w:r w:rsidRPr="58336AAE" w:rsidR="26B511B0">
        <w:rPr>
          <w:rFonts w:ascii="Arial Nova" w:hAnsi="Arial Nova" w:eastAsia="Arial Nova" w:cs="Arial Nova"/>
          <w:color w:val="111111"/>
          <w:shd w:val="clear" w:color="auto" w:fill="FFFFFF"/>
        </w:rPr>
        <w:t xml:space="preserve">role in grassroots fundraising, community engagement, and education. This position focuses on </w:t>
      </w:r>
      <w:r w:rsidRPr="58336AAE" w:rsidR="31EBAB20">
        <w:rPr>
          <w:rFonts w:ascii="Arial Nova" w:hAnsi="Arial Nova" w:eastAsia="Arial Nova" w:cs="Arial Nova"/>
          <w:color w:val="111111"/>
          <w:shd w:val="clear" w:color="auto" w:fill="FFFFFF"/>
        </w:rPr>
        <w:t xml:space="preserve">the existing delivery of our hospice collection cans network, </w:t>
      </w:r>
      <w:r w:rsidRPr="58336AAE" w:rsidR="26B511B0">
        <w:rPr>
          <w:rFonts w:ascii="Arial Nova" w:hAnsi="Arial Nova" w:eastAsia="Arial Nova" w:cs="Arial Nova"/>
          <w:color w:val="111111"/>
          <w:shd w:val="clear" w:color="auto" w:fill="FFFFFF"/>
        </w:rPr>
        <w:t xml:space="preserve">connecting with </w:t>
      </w:r>
      <w:r w:rsidRPr="58336AAE" w:rsidR="7A6CC269">
        <w:rPr>
          <w:rFonts w:ascii="Arial Nova" w:hAnsi="Arial Nova" w:eastAsia="Arial Nova" w:cs="Arial Nova"/>
          <w:color w:val="111111"/>
          <w:shd w:val="clear" w:color="auto" w:fill="FFFFFF"/>
        </w:rPr>
        <w:t xml:space="preserve">new and existing </w:t>
      </w:r>
      <w:r w:rsidRPr="58336AAE" w:rsidR="26B511B0">
        <w:rPr>
          <w:rFonts w:ascii="Arial Nova" w:hAnsi="Arial Nova" w:eastAsia="Arial Nova" w:cs="Arial Nova"/>
          <w:color w:val="111111"/>
          <w:shd w:val="clear" w:color="auto" w:fill="FFFFFF"/>
        </w:rPr>
        <w:t xml:space="preserve">supporters, </w:t>
      </w:r>
      <w:r w:rsidRPr="58336AAE" w:rsidR="536D29C9">
        <w:rPr>
          <w:rFonts w:ascii="Arial Nova" w:hAnsi="Arial Nova" w:eastAsia="Arial Nova" w:cs="Arial Nova"/>
          <w:color w:val="111111"/>
          <w:shd w:val="clear" w:color="auto" w:fill="FFFFFF"/>
        </w:rPr>
        <w:t>working with</w:t>
      </w:r>
      <w:r w:rsidRPr="58336AAE" w:rsidR="26B511B0">
        <w:rPr>
          <w:rFonts w:ascii="Arial Nova" w:hAnsi="Arial Nova" w:eastAsia="Arial Nova" w:cs="Arial Nova"/>
          <w:color w:val="111111"/>
          <w:shd w:val="clear" w:color="auto" w:fill="FFFFFF"/>
        </w:rPr>
        <w:t xml:space="preserve"> </w:t>
      </w:r>
      <w:r w:rsidRPr="58336AAE" w:rsidR="26B511B0">
        <w:rPr>
          <w:rFonts w:ascii="Arial Nova" w:hAnsi="Arial Nova" w:eastAsia="Arial Nova" w:cs="Arial Nova"/>
          <w:color w:val="111111"/>
          <w:shd w:val="clear" w:color="auto" w:fill="FFFFFF"/>
        </w:rPr>
        <w:t>local networks, and maximi</w:t>
      </w:r>
      <w:r w:rsidRPr="58336AAE" w:rsidR="253D6631">
        <w:rPr>
          <w:rFonts w:ascii="Arial Nova" w:hAnsi="Arial Nova" w:eastAsia="Arial Nova" w:cs="Arial Nova"/>
          <w:color w:val="111111"/>
          <w:shd w:val="clear" w:color="auto" w:fill="FFFFFF"/>
        </w:rPr>
        <w:t>s</w:t>
      </w:r>
      <w:r w:rsidRPr="58336AAE" w:rsidR="26B511B0">
        <w:rPr>
          <w:rFonts w:ascii="Arial Nova" w:hAnsi="Arial Nova" w:eastAsia="Arial Nova" w:cs="Arial Nova"/>
          <w:color w:val="111111"/>
          <w:shd w:val="clear" w:color="auto" w:fill="FFFFFF"/>
        </w:rPr>
        <w:t xml:space="preserve">ing fundraising opportunities within the </w:t>
      </w:r>
      <w:r w:rsidRPr="00993535">
        <w:rPr>
          <w:rFonts w:ascii="Arial" w:hAnsi="Arial" w:eastAsia="Arial" w:cs="Arial"/>
          <w:color w:val="111111"/>
          <w:shd w:val="clear" w:color="auto" w:fill="FFFFFF"/>
        </w:rPr>
        <w:softHyphen/>
      </w:r>
      <w:r w:rsidRPr="00993535">
        <w:rPr>
          <w:rFonts w:ascii="Arial" w:hAnsi="Arial" w:eastAsia="Arial" w:cs="Arial"/>
          <w:color w:val="111111"/>
          <w:shd w:val="clear" w:color="auto" w:fill="FFFFFF"/>
        </w:rPr>
        <w:softHyphen/>
      </w:r>
      <w:r w:rsidRPr="00993535">
        <w:rPr>
          <w:rFonts w:ascii="Arial" w:hAnsi="Arial" w:eastAsia="Arial" w:cs="Arial"/>
          <w:color w:val="111111"/>
          <w:shd w:val="clear" w:color="auto" w:fill="FFFFFF"/>
        </w:rPr>
        <w:softHyphen/>
      </w:r>
      <w:r w:rsidRPr="58336AAE" w:rsidR="1628F874">
        <w:rPr>
          <w:rFonts w:ascii="Arial Nova" w:hAnsi="Arial Nova" w:eastAsia="Arial Nova" w:cs="Arial Nova"/>
          <w:color w:val="111111"/>
          <w:shd w:val="clear" w:color="auto" w:fill="FFFFFF"/>
        </w:rPr>
        <w:t>local community</w:t>
      </w:r>
      <w:r w:rsidRPr="58336AAE" w:rsidR="7AE48B8E">
        <w:rPr>
          <w:rFonts w:ascii="Arial Nova" w:hAnsi="Arial Nova" w:eastAsia="Arial Nova" w:cs="Arial Nova"/>
          <w:color w:val="111111"/>
          <w:shd w:val="clear" w:color="auto" w:fill="FFFFFF"/>
        </w:rPr>
        <w:t>.</w:t>
      </w:r>
      <w:r w:rsidRPr="58336AAE" w:rsidR="26B511B0">
        <w:rPr>
          <w:rFonts w:ascii="Arial Nova" w:hAnsi="Arial Nova" w:eastAsia="Arial Nova" w:cs="Arial Nova"/>
          <w:color w:val="111111"/>
          <w:lang w:val="en-US"/>
        </w:rPr>
        <w:t xml:space="preserve"> The goal is to strengthen community ties, raise fu</w:t>
      </w:r>
      <w:r w:rsidRPr="58336AAE" w:rsidR="26B511B0">
        <w:rPr>
          <w:rFonts w:ascii="Arial Nova" w:hAnsi="Arial Nova" w:eastAsia="Arial Nova" w:cs="Arial Nova"/>
          <w:color w:val="111111"/>
          <w:lang w:val="en-US"/>
        </w:rPr>
        <w:t xml:space="preserve">nds, and enhance the hospice’s impact</w:t>
      </w:r>
      <w:r w:rsidRPr="58336AAE" w:rsidR="183B9A05">
        <w:rPr>
          <w:rFonts w:ascii="Arial Nova" w:hAnsi="Arial Nova" w:eastAsia="Arial Nova" w:cs="Arial Nova"/>
          <w:color w:val="111111"/>
          <w:lang w:val="en-US"/>
        </w:rPr>
        <w:t xml:space="preserve"> through local engagement</w:t>
      </w:r>
      <w:r w:rsidRPr="58336AAE" w:rsidR="24B2CABF">
        <w:rPr>
          <w:rFonts w:ascii="Arial Nova" w:hAnsi="Arial Nova" w:eastAsia="Arial Nova" w:cs="Arial Nova"/>
          <w:lang w:val="en-US"/>
        </w:rPr>
        <w:t>.</w:t>
      </w:r>
    </w:p>
    <w:p w:rsidR="5B772325" w:rsidP="58336AAE" w:rsidRDefault="5B772325" w14:paraId="129A8DAA" w14:textId="1F90FA4C">
      <w:pPr>
        <w:pStyle w:val="ListParagraph"/>
        <w:numPr>
          <w:ilvl w:val="0"/>
          <w:numId w:val="3"/>
        </w:numPr>
        <w:rPr>
          <w:rFonts w:ascii="Arial Nova" w:hAnsi="Arial Nova" w:eastAsia="Arial Nova" w:cs="Arial Nova"/>
        </w:rPr>
      </w:pPr>
      <w:r w:rsidRPr="58336AAE" w:rsidR="5B772325">
        <w:rPr>
          <w:rFonts w:ascii="Arial Nova" w:hAnsi="Arial Nova" w:eastAsia="Arial Nova" w:cs="Arial Nova"/>
        </w:rPr>
        <w:t xml:space="preserve">This role will oversee the entirety of the hospice cans network, delivery, </w:t>
      </w:r>
      <w:r w:rsidRPr="58336AAE" w:rsidR="5B772325">
        <w:rPr>
          <w:rFonts w:ascii="Arial Nova" w:hAnsi="Arial Nova" w:eastAsia="Arial Nova" w:cs="Arial Nova"/>
        </w:rPr>
        <w:t>stewardship</w:t>
      </w:r>
      <w:r w:rsidRPr="58336AAE" w:rsidR="5B772325">
        <w:rPr>
          <w:rFonts w:ascii="Arial Nova" w:hAnsi="Arial Nova" w:eastAsia="Arial Nova" w:cs="Arial Nova"/>
        </w:rPr>
        <w:t xml:space="preserve"> and volunteer management. </w:t>
      </w:r>
    </w:p>
    <w:p w:rsidR="19C424CB" w:rsidP="58336AAE" w:rsidRDefault="19C424CB" w14:paraId="01F51BF6" w14:textId="181C1BB2">
      <w:pPr>
        <w:pStyle w:val="ListParagraph"/>
        <w:numPr>
          <w:ilvl w:val="0"/>
          <w:numId w:val="3"/>
        </w:numPr>
        <w:rPr>
          <w:rFonts w:ascii="Arial Nova" w:hAnsi="Arial Nova" w:eastAsia="Arial Nova" w:cs="Arial Nova"/>
          <w:b w:val="1"/>
          <w:bCs w:val="1"/>
          <w:lang w:val="en-US"/>
        </w:rPr>
      </w:pPr>
      <w:r w:rsidRPr="58336AAE" w:rsidR="19C424CB">
        <w:rPr>
          <w:rFonts w:ascii="Arial Nova" w:hAnsi="Arial Nova" w:eastAsia="Arial Nova" w:cs="Arial Nova"/>
          <w:color w:val="000000" w:themeColor="text1" w:themeTint="FF" w:themeShade="FF"/>
        </w:rPr>
        <w:t>This position shares the respon</w:t>
      </w:r>
      <w:r w:rsidRPr="58336AAE" w:rsidR="19C424CB">
        <w:rPr>
          <w:rFonts w:ascii="Arial Nova" w:hAnsi="Arial Nova" w:eastAsia="Arial Nova" w:cs="Arial Nova"/>
          <w:color w:val="000000" w:themeColor="text1" w:themeTint="FF" w:themeShade="FF"/>
        </w:rPr>
        <w:t xml:space="preserve">sibility for raising income through combined Fundraising team activities </w:t>
      </w:r>
      <w:r w:rsidRPr="58336AAE" w:rsidR="7F564763">
        <w:rPr>
          <w:rFonts w:ascii="Arial Nova" w:hAnsi="Arial Nova" w:eastAsia="Arial Nova" w:cs="Arial Nova"/>
          <w:color w:val="000000" w:themeColor="text1" w:themeTint="FF" w:themeShade="FF"/>
        </w:rPr>
        <w:t xml:space="preserve">and donations </w:t>
      </w:r>
      <w:r w:rsidRPr="58336AAE" w:rsidR="19C424CB">
        <w:rPr>
          <w:rFonts w:ascii="Arial Nova" w:hAnsi="Arial Nova" w:eastAsia="Arial Nova" w:cs="Arial Nova"/>
          <w:color w:val="000000" w:themeColor="text1" w:themeTint="FF" w:themeShade="FF"/>
        </w:rPr>
        <w:t>in support of The Prince &amp; Princess of Wales Hospice's financial needs.</w:t>
      </w:r>
    </w:p>
    <w:p w:rsidRPr="00993535" w:rsidR="00CD4B98" w:rsidP="58336AAE" w:rsidRDefault="35D9CE52" w14:paraId="4E22A410" w14:textId="77777777">
      <w:pPr>
        <w:spacing w:after="0"/>
        <w:rPr>
          <w:rFonts w:ascii="Arial Nova" w:hAnsi="Arial Nova" w:eastAsia="Arial Nova" w:cs="Arial Nova"/>
          <w:b w:val="1"/>
          <w:bCs w:val="1"/>
          <w:lang w:val="en-US"/>
        </w:rPr>
      </w:pPr>
      <w:r w:rsidRPr="58336AAE" w:rsidR="2D1A0903">
        <w:rPr>
          <w:rFonts w:ascii="Arial Nova" w:hAnsi="Arial Nova" w:eastAsia="Arial Nova" w:cs="Arial Nova"/>
          <w:b w:val="1"/>
          <w:bCs w:val="1"/>
          <w:lang w:val="en-US"/>
        </w:rPr>
        <w:t>Role Dimensions</w:t>
      </w:r>
    </w:p>
    <w:p w:rsidRPr="00993535" w:rsidR="00CD4B98" w:rsidP="58336AAE" w:rsidRDefault="76DC96D8" w14:paraId="73BB5582" w14:textId="48080FB4">
      <w:pPr>
        <w:pStyle w:val="ListParagraph"/>
        <w:numPr>
          <w:ilvl w:val="0"/>
          <w:numId w:val="2"/>
        </w:numPr>
        <w:rPr>
          <w:rFonts w:ascii="Arial Nova" w:hAnsi="Arial Nova" w:eastAsia="Arial Nova" w:cs="Arial Nova"/>
          <w:color w:val="000000" w:themeColor="text1"/>
          <w:lang w:val="en-US"/>
        </w:rPr>
      </w:pPr>
      <w:r w:rsidRPr="58336AAE" w:rsidR="627A7A0E">
        <w:rPr>
          <w:rFonts w:ascii="Arial Nova" w:hAnsi="Arial Nova" w:eastAsia="Arial Nova" w:cs="Arial Nova"/>
          <w:color w:val="000000" w:themeColor="text1" w:themeTint="FF" w:themeShade="FF"/>
          <w:lang w:val="en-US"/>
        </w:rPr>
        <w:t xml:space="preserve">The role </w:t>
      </w:r>
      <w:r w:rsidRPr="58336AAE" w:rsidR="627A7A0E">
        <w:rPr>
          <w:rFonts w:ascii="Arial Nova" w:hAnsi="Arial Nova" w:eastAsia="Arial Nova" w:cs="Arial Nova"/>
          <w:color w:val="000000" w:themeColor="text1" w:themeTint="FF" w:themeShade="FF"/>
          <w:lang w:val="en-US"/>
        </w:rPr>
        <w:t>includes:</w:t>
      </w:r>
      <w:r w:rsidRPr="58336AAE" w:rsidR="627A7A0E">
        <w:rPr>
          <w:rFonts w:ascii="Arial Nova" w:hAnsi="Arial Nova" w:eastAsia="Arial Nova" w:cs="Arial Nova"/>
          <w:color w:val="000000" w:themeColor="text1" w:themeTint="FF" w:themeShade="FF"/>
          <w:lang w:val="en-US"/>
        </w:rPr>
        <w:t xml:space="preserve"> Fundraising,</w:t>
      </w:r>
      <w:r w:rsidRPr="58336AAE" w:rsidR="4451146E">
        <w:rPr>
          <w:rFonts w:ascii="Arial Nova" w:hAnsi="Arial Nova" w:eastAsia="Arial Nova" w:cs="Arial Nova"/>
          <w:color w:val="000000" w:themeColor="text1" w:themeTint="FF" w:themeShade="FF"/>
          <w:lang w:val="en-US"/>
        </w:rPr>
        <w:t xml:space="preserve"> Cash Handling,</w:t>
      </w:r>
      <w:r w:rsidRPr="58336AAE" w:rsidR="627A7A0E">
        <w:rPr>
          <w:rFonts w:ascii="Arial Nova" w:hAnsi="Arial Nova" w:eastAsia="Arial Nova" w:cs="Arial Nova"/>
          <w:color w:val="000000" w:themeColor="text1" w:themeTint="FF" w:themeShade="FF"/>
          <w:lang w:val="en-US"/>
        </w:rPr>
        <w:t xml:space="preserve"> </w:t>
      </w:r>
      <w:r w:rsidRPr="58336AAE" w:rsidR="627A7A0E">
        <w:rPr>
          <w:rFonts w:ascii="Arial Nova" w:hAnsi="Arial Nova" w:eastAsia="Arial Nova" w:cs="Arial Nova"/>
          <w:color w:val="000000" w:themeColor="text1" w:themeTint="FF" w:themeShade="FF"/>
          <w:lang w:val="en-US"/>
        </w:rPr>
        <w:t>Relationship Management</w:t>
      </w:r>
      <w:r w:rsidRPr="58336AAE" w:rsidR="499D1F0E">
        <w:rPr>
          <w:rFonts w:ascii="Arial Nova" w:hAnsi="Arial Nova" w:eastAsia="Arial Nova" w:cs="Arial Nova"/>
          <w:color w:val="000000" w:themeColor="text1" w:themeTint="FF" w:themeShade="FF"/>
          <w:lang w:val="en-US"/>
        </w:rPr>
        <w:t xml:space="preserve">, </w:t>
      </w:r>
      <w:r w:rsidRPr="58336AAE" w:rsidR="499D1F0E">
        <w:rPr>
          <w:rFonts w:ascii="Arial Nova" w:hAnsi="Arial Nova" w:eastAsia="Arial Nova" w:cs="Arial Nova"/>
          <w:color w:val="000000" w:themeColor="text1" w:themeTint="FF" w:themeShade="FF"/>
          <w:lang w:val="en-US"/>
        </w:rPr>
        <w:t>Marketing</w:t>
      </w:r>
      <w:r w:rsidRPr="58336AAE" w:rsidR="230DEE75">
        <w:rPr>
          <w:rFonts w:ascii="Arial Nova" w:hAnsi="Arial Nova" w:eastAsia="Arial Nova" w:cs="Arial Nova"/>
          <w:color w:val="000000" w:themeColor="text1" w:themeTint="FF" w:themeShade="FF"/>
          <w:lang w:val="en-US"/>
        </w:rPr>
        <w:t xml:space="preserve"> and</w:t>
      </w:r>
      <w:r w:rsidRPr="58336AAE" w:rsidR="4D1463B5">
        <w:rPr>
          <w:rFonts w:ascii="Arial Nova" w:hAnsi="Arial Nova" w:eastAsia="Arial Nova" w:cs="Arial Nova"/>
          <w:color w:val="000000" w:themeColor="text1" w:themeTint="FF" w:themeShade="FF"/>
          <w:lang w:val="en-US"/>
        </w:rPr>
        <w:t xml:space="preserve"> elements of</w:t>
      </w:r>
      <w:r w:rsidRPr="58336AAE" w:rsidR="499D1F0E">
        <w:rPr>
          <w:rFonts w:ascii="Arial Nova" w:hAnsi="Arial Nova" w:eastAsia="Arial Nova" w:cs="Arial Nova"/>
          <w:color w:val="000000" w:themeColor="text1" w:themeTint="FF" w:themeShade="FF"/>
          <w:lang w:val="en-US"/>
        </w:rPr>
        <w:t xml:space="preserve"> Event </w:t>
      </w:r>
      <w:r w:rsidRPr="58336AAE" w:rsidR="499D1F0E">
        <w:rPr>
          <w:rFonts w:ascii="Arial Nova" w:hAnsi="Arial Nova" w:eastAsia="Arial Nova" w:cs="Arial Nova"/>
          <w:color w:val="000000" w:themeColor="text1" w:themeTint="FF" w:themeShade="FF"/>
          <w:lang w:val="en-US"/>
        </w:rPr>
        <w:t>logistics</w:t>
      </w:r>
      <w:r w:rsidRPr="58336AAE" w:rsidR="7074CA65">
        <w:rPr>
          <w:rFonts w:ascii="Arial Nova" w:hAnsi="Arial Nova" w:eastAsia="Arial Nova" w:cs="Arial Nova"/>
          <w:color w:val="000000" w:themeColor="text1" w:themeTint="FF" w:themeShade="FF"/>
          <w:lang w:val="en-US"/>
        </w:rPr>
        <w:t>.</w:t>
      </w:r>
    </w:p>
    <w:p w:rsidRPr="00993535" w:rsidR="00CD4B98" w:rsidP="58336AAE" w:rsidRDefault="00CD4B98" w14:paraId="21FCD72D" w14:textId="02C4DED5">
      <w:pPr>
        <w:spacing w:after="0"/>
        <w:rPr>
          <w:rFonts w:ascii="Arial Nova" w:hAnsi="Arial Nova" w:eastAsia="Arial Nova" w:cs="Arial Nova"/>
          <w:b w:val="1"/>
          <w:bCs w:val="1"/>
          <w:lang w:val="en-US"/>
        </w:rPr>
      </w:pPr>
    </w:p>
    <w:p w:rsidRPr="00993535" w:rsidR="00CD4B98" w:rsidP="58336AAE" w:rsidRDefault="35D9CE52" w14:paraId="671F8F64" w14:textId="77777777">
      <w:pPr>
        <w:spacing w:after="0"/>
        <w:rPr>
          <w:rFonts w:ascii="Arial Nova" w:hAnsi="Arial Nova" w:eastAsia="Arial Nova" w:cs="Arial Nova"/>
          <w:b w:val="1"/>
          <w:bCs w:val="1"/>
          <w:lang w:val="en-US"/>
        </w:rPr>
      </w:pPr>
      <w:r w:rsidRPr="58336AAE" w:rsidR="2D1A0903">
        <w:rPr>
          <w:rFonts w:ascii="Arial Nova" w:hAnsi="Arial Nova" w:eastAsia="Arial Nova" w:cs="Arial Nova"/>
          <w:b w:val="1"/>
          <w:bCs w:val="1"/>
          <w:lang w:val="en-US"/>
        </w:rPr>
        <w:t>Role of Department</w:t>
      </w:r>
    </w:p>
    <w:p w:rsidRPr="00993535" w:rsidR="00CD4B98" w:rsidP="58336AAE" w:rsidRDefault="7642ADB3" w14:paraId="2C40A870" w14:textId="54F62656">
      <w:pPr>
        <w:pStyle w:val="ListParagraph"/>
        <w:numPr>
          <w:ilvl w:val="0"/>
          <w:numId w:val="1"/>
        </w:numPr>
        <w:ind w:right="142"/>
        <w:jc w:val="both"/>
        <w:rPr>
          <w:rFonts w:ascii="Arial Nova" w:hAnsi="Arial Nova" w:eastAsia="Arial Nova" w:cs="Arial Nova"/>
          <w:color w:val="000000" w:themeColor="text1"/>
        </w:rPr>
      </w:pPr>
      <w:r w:rsidRPr="58336AAE" w:rsidR="27606DEF">
        <w:rPr>
          <w:rFonts w:ascii="Arial Nova" w:hAnsi="Arial Nova" w:eastAsia="Arial Nova" w:cs="Arial Nova"/>
          <w:color w:val="000000" w:themeColor="text1" w:themeTint="FF" w:themeShade="FF"/>
          <w:lang w:val="en-US"/>
        </w:rPr>
        <w:t>To achieve strong sustained net income growth in order to enable the Hospice to meet its operational and strategic aims.</w:t>
      </w:r>
    </w:p>
    <w:p w:rsidRPr="00993535" w:rsidR="00CD4B98" w:rsidP="58336AAE" w:rsidRDefault="7642ADB3" w14:paraId="70DE2349" w14:textId="68B96713">
      <w:pPr>
        <w:pStyle w:val="ListParagraph"/>
        <w:numPr>
          <w:ilvl w:val="0"/>
          <w:numId w:val="1"/>
        </w:numPr>
        <w:ind w:right="142"/>
        <w:jc w:val="both"/>
        <w:rPr>
          <w:rFonts w:ascii="Arial Nova" w:hAnsi="Arial Nova" w:eastAsia="Arial Nova" w:cs="Arial Nova"/>
          <w:color w:val="000000" w:themeColor="text1"/>
        </w:rPr>
      </w:pPr>
      <w:r w:rsidRPr="58336AAE" w:rsidR="27606DEF">
        <w:rPr>
          <w:rFonts w:ascii="Arial Nova" w:hAnsi="Arial Nova" w:eastAsia="Arial Nova" w:cs="Arial Nova"/>
          <w:color w:val="000000" w:themeColor="text1" w:themeTint="FF" w:themeShade="FF"/>
          <w:lang w:val="en-US"/>
        </w:rPr>
        <w:t>To communicate the value of the Hospice, raising brand awareness and promoting services as a leading provider of specialist palliative care.</w:t>
      </w:r>
    </w:p>
    <w:p w:rsidRPr="00993535" w:rsidR="00CD4B98" w:rsidP="58336AAE" w:rsidRDefault="7642ADB3" w14:paraId="0AAACCC5" w14:textId="55676C29">
      <w:pPr>
        <w:pStyle w:val="ListParagraph"/>
        <w:numPr>
          <w:ilvl w:val="0"/>
          <w:numId w:val="1"/>
        </w:numPr>
        <w:ind w:right="142"/>
        <w:jc w:val="both"/>
        <w:rPr>
          <w:rFonts w:ascii="Arial Nova" w:hAnsi="Arial Nova" w:eastAsia="Arial Nova" w:cs="Arial Nova"/>
          <w:color w:val="000000" w:themeColor="text1"/>
        </w:rPr>
      </w:pPr>
      <w:r w:rsidRPr="58336AAE" w:rsidR="27606DEF">
        <w:rPr>
          <w:rFonts w:ascii="Arial Nova" w:hAnsi="Arial Nova" w:eastAsia="Arial Nova" w:cs="Arial Nova"/>
          <w:color w:val="000000" w:themeColor="text1" w:themeTint="FF" w:themeShade="FF"/>
          <w:lang w:val="en-US"/>
        </w:rPr>
        <w:t>To identify and develop a varied portfolio of income streams ensuring sustainability.</w:t>
      </w:r>
    </w:p>
    <w:p w:rsidRPr="00993535" w:rsidR="00CD4B98" w:rsidP="58336AAE" w:rsidRDefault="7642ADB3" w14:paraId="7EEAF1D2" w14:textId="6AC95B9E">
      <w:pPr>
        <w:pStyle w:val="ListParagraph"/>
        <w:numPr>
          <w:ilvl w:val="0"/>
          <w:numId w:val="1"/>
        </w:numPr>
        <w:ind w:right="142"/>
        <w:jc w:val="both"/>
        <w:rPr>
          <w:rFonts w:ascii="Arial Nova" w:hAnsi="Arial Nova" w:eastAsia="Arial Nova" w:cs="Arial Nova"/>
          <w:color w:val="000000" w:themeColor="text1"/>
        </w:rPr>
      </w:pPr>
      <w:r w:rsidRPr="58336AAE" w:rsidR="27606DEF">
        <w:rPr>
          <w:rFonts w:ascii="Arial Nova" w:hAnsi="Arial Nova" w:eastAsia="Arial Nova" w:cs="Arial Nova"/>
          <w:color w:val="000000" w:themeColor="text1" w:themeTint="FF" w:themeShade="FF"/>
          <w:lang w:val="en-US"/>
        </w:rPr>
        <w:t xml:space="preserve">To establish and maintain sustainable relationships to benefit Hospice fundraising and marketing initiatives. </w:t>
      </w:r>
    </w:p>
    <w:p w:rsidRPr="00993535" w:rsidR="00CD4B98" w:rsidP="58336AAE" w:rsidRDefault="002B7156" w14:paraId="74EEF6CA" w14:textId="270C6605">
      <w:pPr>
        <w:pStyle w:val="ListParagraph"/>
        <w:numPr>
          <w:ilvl w:val="0"/>
          <w:numId w:val="1"/>
        </w:numPr>
        <w:spacing w:after="0"/>
        <w:jc w:val="both"/>
        <w:rPr>
          <w:rFonts w:ascii="Arial Nova" w:hAnsi="Arial Nova" w:eastAsia="Arial Nova" w:cs="Arial Nova"/>
          <w:b w:val="1"/>
          <w:bCs w:val="1"/>
          <w:lang w:val="en-US"/>
        </w:rPr>
      </w:pPr>
      <w:r w:rsidRPr="58336AAE" w:rsidR="27606DEF">
        <w:rPr>
          <w:rFonts w:ascii="Arial Nova" w:hAnsi="Arial Nova" w:eastAsia="Arial Nova" w:cs="Arial Nova"/>
          <w:color w:val="000000" w:themeColor="text1" w:themeTint="FF" w:themeShade="FF"/>
          <w:lang w:val="en-US"/>
        </w:rPr>
        <w:t>To work as part of the wider Hospice Team to contribute to the overall strategic aims of the Hospice.</w:t>
      </w:r>
      <w:r>
        <w:br/>
      </w:r>
    </w:p>
    <w:p w:rsidRPr="00993535" w:rsidR="002B7156" w:rsidP="58336AAE" w:rsidRDefault="35D9CE52" w14:paraId="625A4F2A" w14:textId="708DDD5C">
      <w:pPr>
        <w:spacing w:after="0"/>
        <w:rPr>
          <w:rFonts w:ascii="Arial Nova" w:hAnsi="Arial Nova" w:eastAsia="Arial Nova" w:cs="Arial Nova"/>
          <w:b w:val="1"/>
          <w:bCs w:val="1"/>
          <w:lang w:val="en-US"/>
        </w:rPr>
      </w:pPr>
      <w:r w:rsidRPr="58336AAE" w:rsidR="2D1A0903">
        <w:rPr>
          <w:rFonts w:ascii="Arial Nova" w:hAnsi="Arial Nova" w:eastAsia="Arial Nova" w:cs="Arial Nova"/>
          <w:b w:val="1"/>
          <w:bCs w:val="1"/>
          <w:lang w:val="en-US"/>
        </w:rPr>
        <w:t>Roles &amp;</w:t>
      </w:r>
      <w:r w:rsidRPr="58336AAE" w:rsidR="59FABBDD">
        <w:rPr>
          <w:rFonts w:ascii="Arial Nova" w:hAnsi="Arial Nova" w:eastAsia="Arial Nova" w:cs="Arial Nova"/>
          <w:b w:val="1"/>
          <w:bCs w:val="1"/>
        </w:rPr>
        <w:t xml:space="preserve"> Responsibilities</w:t>
      </w:r>
    </w:p>
    <w:p w:rsidR="61A9FA1A" w:rsidP="58336AAE" w:rsidRDefault="61A9FA1A" w14:paraId="3A9861E4" w14:textId="5B1CCAB9">
      <w:pPr>
        <w:pStyle w:val="ListParagraph"/>
        <w:numPr>
          <w:ilvl w:val="0"/>
          <w:numId w:val="5"/>
        </w:numPr>
        <w:shd w:val="clear" w:color="auto" w:fill="FFFFFF" w:themeFill="background1"/>
        <w:rPr>
          <w:rFonts w:ascii="Arial Nova" w:hAnsi="Arial Nova" w:eastAsia="Arial Nova" w:cs="Arial Nova"/>
          <w:b w:val="1"/>
          <w:bCs w:val="1"/>
          <w:color w:val="111111"/>
        </w:rPr>
      </w:pPr>
      <w:r w:rsidRPr="58336AAE" w:rsidR="61A9FA1A">
        <w:rPr>
          <w:rFonts w:ascii="Arial Nova" w:hAnsi="Arial Nova" w:eastAsia="Arial Nova" w:cs="Arial Nova"/>
          <w:b w:val="1"/>
          <w:bCs w:val="1"/>
          <w:color w:val="111111"/>
        </w:rPr>
        <w:t>Cans</w:t>
      </w:r>
      <w:r w:rsidRPr="58336AAE" w:rsidR="2E98F6EE">
        <w:rPr>
          <w:rFonts w:ascii="Arial Nova" w:hAnsi="Arial Nova" w:eastAsia="Arial Nova" w:cs="Arial Nova"/>
          <w:b w:val="1"/>
          <w:bCs w:val="1"/>
          <w:color w:val="111111"/>
        </w:rPr>
        <w:t>:</w:t>
      </w:r>
    </w:p>
    <w:p w:rsidR="614A1257" w:rsidP="58336AAE" w:rsidRDefault="614A1257" w14:paraId="13AAE860" w14:textId="53AF24E0">
      <w:pPr>
        <w:pStyle w:val="Normal"/>
        <w:numPr>
          <w:ilvl w:val="0"/>
          <w:numId w:val="13"/>
        </w:numPr>
        <w:suppressLineNumbers w:val="0"/>
        <w:shd w:val="clear" w:color="auto" w:fill="FFFFFF" w:themeFill="background1"/>
        <w:bidi w:val="0"/>
        <w:spacing w:before="0" w:beforeAutospacing="off" w:after="0" w:afterAutospacing="off" w:line="240" w:lineRule="auto"/>
        <w:ind w:left="720" w:right="0" w:hanging="360"/>
        <w:jc w:val="left"/>
        <w:rPr>
          <w:rFonts w:ascii="Arial Nova" w:hAnsi="Arial Nova" w:eastAsia="Arial Nova" w:cs="Arial Nova"/>
          <w:color w:val="111111"/>
        </w:rPr>
      </w:pPr>
      <w:r w:rsidRPr="58336AAE" w:rsidR="614A1257">
        <w:rPr>
          <w:rFonts w:ascii="Arial Nova" w:hAnsi="Arial Nova" w:eastAsia="Arial Nova" w:cs="Arial Nova"/>
          <w:color w:val="111111"/>
        </w:rPr>
        <w:t>To lead on the delivery of the hospices’ 950 collection cans across Glasgow. This involves collecting cans, cultivating new can sites, steward</w:t>
      </w:r>
      <w:r w:rsidRPr="58336AAE" w:rsidR="2E52B489">
        <w:rPr>
          <w:rFonts w:ascii="Arial Nova" w:hAnsi="Arial Nova" w:eastAsia="Arial Nova" w:cs="Arial Nova"/>
          <w:color w:val="111111"/>
        </w:rPr>
        <w:t xml:space="preserve">ing </w:t>
      </w:r>
      <w:r w:rsidRPr="58336AAE" w:rsidR="2E52B489">
        <w:rPr>
          <w:rFonts w:ascii="Arial Nova" w:hAnsi="Arial Nova" w:eastAsia="Arial Nova" w:cs="Arial Nova"/>
          <w:color w:val="111111"/>
        </w:rPr>
        <w:t>supporters</w:t>
      </w:r>
      <w:r w:rsidRPr="58336AAE" w:rsidR="2E52B489">
        <w:rPr>
          <w:rFonts w:ascii="Arial Nova" w:hAnsi="Arial Nova" w:eastAsia="Arial Nova" w:cs="Arial Nova"/>
          <w:color w:val="111111"/>
        </w:rPr>
        <w:t xml:space="preserve"> and carrying out </w:t>
      </w:r>
      <w:r w:rsidRPr="58336AAE" w:rsidR="5E2C561C">
        <w:rPr>
          <w:rFonts w:ascii="Arial Nova" w:hAnsi="Arial Nova" w:eastAsia="Arial Nova" w:cs="Arial Nova"/>
          <w:color w:val="111111"/>
        </w:rPr>
        <w:t>appropriate</w:t>
      </w:r>
      <w:r w:rsidRPr="58336AAE" w:rsidR="2E52B489">
        <w:rPr>
          <w:rFonts w:ascii="Arial Nova" w:hAnsi="Arial Nova" w:eastAsia="Arial Nova" w:cs="Arial Nova"/>
          <w:color w:val="111111"/>
        </w:rPr>
        <w:t xml:space="preserve"> </w:t>
      </w:r>
      <w:r w:rsidRPr="58336AAE" w:rsidR="140297D8">
        <w:rPr>
          <w:rFonts w:ascii="Arial Nova" w:hAnsi="Arial Nova" w:eastAsia="Arial Nova" w:cs="Arial Nova"/>
          <w:color w:val="111111"/>
        </w:rPr>
        <w:t>administration</w:t>
      </w:r>
      <w:r w:rsidRPr="58336AAE" w:rsidR="2E52B489">
        <w:rPr>
          <w:rFonts w:ascii="Arial Nova" w:hAnsi="Arial Nova" w:eastAsia="Arial Nova" w:cs="Arial Nova"/>
          <w:color w:val="111111"/>
        </w:rPr>
        <w:t xml:space="preserve"> tasks, such as Thank You letters</w:t>
      </w:r>
      <w:r w:rsidRPr="58336AAE" w:rsidR="3E7C6764">
        <w:rPr>
          <w:rFonts w:ascii="Arial Nova" w:hAnsi="Arial Nova" w:eastAsia="Arial Nova" w:cs="Arial Nova"/>
          <w:color w:val="111111"/>
        </w:rPr>
        <w:t xml:space="preserve">. </w:t>
      </w:r>
    </w:p>
    <w:p w:rsidR="2E52B489" w:rsidP="58336AAE" w:rsidRDefault="2E52B489" w14:paraId="470F068D" w14:textId="1CD24C1B">
      <w:pPr>
        <w:pStyle w:val="Normal"/>
        <w:numPr>
          <w:ilvl w:val="0"/>
          <w:numId w:val="13"/>
        </w:numPr>
        <w:suppressLineNumbers w:val="0"/>
        <w:shd w:val="clear" w:color="auto" w:fill="FFFFFF" w:themeFill="background1"/>
        <w:bidi w:val="0"/>
        <w:spacing w:before="0" w:beforeAutospacing="off" w:after="0" w:afterAutospacing="off" w:line="240" w:lineRule="auto"/>
        <w:ind w:left="720" w:right="0" w:hanging="360"/>
        <w:jc w:val="left"/>
        <w:rPr>
          <w:rFonts w:ascii="Arial Nova" w:hAnsi="Arial Nova" w:eastAsia="Arial Nova" w:cs="Arial Nova"/>
          <w:color w:val="111111"/>
        </w:rPr>
      </w:pPr>
      <w:r w:rsidRPr="58336AAE" w:rsidR="2E52B489">
        <w:rPr>
          <w:rFonts w:ascii="Arial Nova" w:hAnsi="Arial Nova" w:eastAsia="Arial Nova" w:cs="Arial Nova"/>
          <w:color w:val="111111"/>
        </w:rPr>
        <w:t>To lead on the</w:t>
      </w:r>
      <w:r w:rsidRPr="58336AAE" w:rsidR="2B2E1A14">
        <w:rPr>
          <w:rFonts w:ascii="Arial Nova" w:hAnsi="Arial Nova" w:eastAsia="Arial Nova" w:cs="Arial Nova"/>
          <w:color w:val="111111"/>
        </w:rPr>
        <w:t xml:space="preserve"> weekly</w:t>
      </w:r>
      <w:r w:rsidRPr="58336AAE" w:rsidR="2E52B489">
        <w:rPr>
          <w:rFonts w:ascii="Arial Nova" w:hAnsi="Arial Nova" w:eastAsia="Arial Nova" w:cs="Arial Nova"/>
          <w:color w:val="111111"/>
        </w:rPr>
        <w:t xml:space="preserve"> banking and reporting of Cans income. </w:t>
      </w:r>
    </w:p>
    <w:p w:rsidR="478EE50C" w:rsidP="58336AAE" w:rsidRDefault="478EE50C" w14:paraId="44ED1E18" w14:textId="2D0EBCB1">
      <w:pPr>
        <w:pStyle w:val="Normal"/>
        <w:numPr>
          <w:ilvl w:val="0"/>
          <w:numId w:val="13"/>
        </w:numPr>
        <w:suppressLineNumbers w:val="0"/>
        <w:shd w:val="clear" w:color="auto" w:fill="FFFFFF" w:themeFill="background1"/>
        <w:bidi w:val="0"/>
        <w:spacing w:before="0" w:beforeAutospacing="off" w:after="0" w:afterAutospacing="off" w:line="240" w:lineRule="auto"/>
        <w:ind w:left="720" w:right="0" w:hanging="360"/>
        <w:jc w:val="left"/>
        <w:rPr>
          <w:rFonts w:ascii="Arial Nova" w:hAnsi="Arial Nova" w:eastAsia="Arial Nova" w:cs="Arial Nova"/>
          <w:color w:val="111111"/>
        </w:rPr>
      </w:pPr>
      <w:r w:rsidRPr="58336AAE" w:rsidR="478EE50C">
        <w:rPr>
          <w:rFonts w:ascii="Arial Nova" w:hAnsi="Arial Nova" w:eastAsia="Arial Nova" w:cs="Arial Nova"/>
          <w:color w:val="111111"/>
        </w:rPr>
        <w:t>To record information digitally using the hospices CRM system, Raiser’s Edge.</w:t>
      </w:r>
    </w:p>
    <w:p w:rsidR="3DC1501D" w:rsidP="58336AAE" w:rsidRDefault="3DC1501D" w14:paraId="6A026996" w14:textId="62CCEC7B">
      <w:pPr>
        <w:pStyle w:val="Normal"/>
        <w:numPr>
          <w:ilvl w:val="0"/>
          <w:numId w:val="13"/>
        </w:numPr>
        <w:suppressLineNumbers w:val="0"/>
        <w:shd w:val="clear" w:color="auto" w:fill="FFFFFF" w:themeFill="background1"/>
        <w:bidi w:val="0"/>
        <w:spacing w:before="0" w:beforeAutospacing="off" w:after="0" w:afterAutospacing="off" w:line="240" w:lineRule="auto"/>
        <w:ind w:left="720" w:right="0" w:hanging="360"/>
        <w:jc w:val="left"/>
        <w:rPr>
          <w:rFonts w:ascii="Arial Nova" w:hAnsi="Arial Nova" w:eastAsia="Arial Nova" w:cs="Arial Nova"/>
          <w:color w:val="111111"/>
        </w:rPr>
      </w:pPr>
      <w:r w:rsidRPr="58336AAE" w:rsidR="3DC1501D">
        <w:rPr>
          <w:rFonts w:ascii="Arial Nova" w:hAnsi="Arial Nova" w:eastAsia="Arial Nova" w:cs="Arial Nova"/>
          <w:color w:val="111111"/>
        </w:rPr>
        <w:t xml:space="preserve">To support </w:t>
      </w:r>
      <w:r w:rsidRPr="58336AAE" w:rsidR="3CCD2C59">
        <w:rPr>
          <w:rFonts w:ascii="Arial Nova" w:hAnsi="Arial Nova" w:eastAsia="Arial Nova" w:cs="Arial Nova"/>
          <w:color w:val="111111"/>
        </w:rPr>
        <w:t>volunteers with regular Cans income and reporting</w:t>
      </w:r>
    </w:p>
    <w:p w:rsidR="7DD95DFC" w:rsidP="58336AAE" w:rsidRDefault="7DD95DFC" w14:paraId="3062B377" w14:textId="35DE16EB">
      <w:pPr>
        <w:pStyle w:val="Normal"/>
        <w:numPr>
          <w:ilvl w:val="0"/>
          <w:numId w:val="13"/>
        </w:numPr>
        <w:suppressLineNumbers w:val="0"/>
        <w:shd w:val="clear" w:color="auto" w:fill="FFFFFF" w:themeFill="background1"/>
        <w:bidi w:val="0"/>
        <w:spacing w:before="0" w:beforeAutospacing="off" w:after="0" w:afterAutospacing="off" w:line="240" w:lineRule="auto"/>
        <w:ind w:left="720" w:right="0" w:hanging="360"/>
        <w:jc w:val="left"/>
        <w:rPr>
          <w:rFonts w:ascii="Arial Nova" w:hAnsi="Arial Nova" w:eastAsia="Arial Nova" w:cs="Arial Nova"/>
          <w:color w:val="111111"/>
        </w:rPr>
      </w:pPr>
      <w:r w:rsidRPr="58336AAE" w:rsidR="7DD95DFC">
        <w:rPr>
          <w:rFonts w:ascii="Arial Nova" w:hAnsi="Arial Nova" w:eastAsia="Arial Nova" w:cs="Arial Nova"/>
          <w:color w:val="111111"/>
        </w:rPr>
        <w:t xml:space="preserve">To liaise with suppliers such as G4S. </w:t>
      </w:r>
    </w:p>
    <w:p w:rsidR="58336AAE" w:rsidP="58336AAE" w:rsidRDefault="58336AAE" w14:paraId="5F2E554B" w14:textId="228C3C03">
      <w:pPr>
        <w:pStyle w:val="Normal"/>
        <w:suppressLineNumbers w:val="0"/>
        <w:shd w:val="clear" w:color="auto" w:fill="FFFFFF" w:themeFill="background1"/>
        <w:bidi w:val="0"/>
        <w:spacing w:before="0" w:beforeAutospacing="off" w:after="0" w:afterAutospacing="off" w:line="240" w:lineRule="auto"/>
        <w:ind w:left="0" w:right="0"/>
        <w:jc w:val="left"/>
        <w:rPr>
          <w:rFonts w:ascii="Arial Nova" w:hAnsi="Arial Nova" w:eastAsia="Arial Nova" w:cs="Arial Nova"/>
          <w:color w:val="111111"/>
        </w:rPr>
      </w:pPr>
    </w:p>
    <w:p w:rsidR="58336AAE" w:rsidP="58336AAE" w:rsidRDefault="58336AAE" w14:paraId="6B7CAA1C" w14:textId="6DC69CEC">
      <w:pPr>
        <w:pStyle w:val="ListParagraph"/>
        <w:shd w:val="clear" w:color="auto" w:fill="FFFFFF" w:themeFill="background1"/>
        <w:ind w:left="720"/>
        <w:rPr>
          <w:rFonts w:ascii="Arial Nova" w:hAnsi="Arial Nova" w:eastAsia="Arial Nova" w:cs="Arial Nova"/>
          <w:color w:val="111111"/>
          <w:highlight w:val="yellow"/>
        </w:rPr>
      </w:pPr>
    </w:p>
    <w:p w:rsidRPr="00993535" w:rsidR="00DB63E0" w:rsidP="58336AAE" w:rsidRDefault="579EF6D0" w14:paraId="7A287F90" w14:textId="41190AC6">
      <w:pPr>
        <w:pStyle w:val="ListParagraph"/>
        <w:numPr>
          <w:ilvl w:val="0"/>
          <w:numId w:val="10"/>
        </w:numPr>
        <w:shd w:val="clear" w:color="auto" w:fill="FFFFFF" w:themeFill="background1"/>
        <w:rPr>
          <w:rFonts w:ascii="Arial Nova" w:hAnsi="Arial Nova" w:eastAsia="Arial Nova" w:cs="Arial Nova"/>
          <w:b w:val="1"/>
          <w:bCs w:val="1"/>
          <w:color w:val="111111"/>
        </w:rPr>
      </w:pPr>
      <w:r w:rsidRPr="58336AAE" w:rsidR="3C5A45FD">
        <w:rPr>
          <w:rFonts w:ascii="Arial Nova" w:hAnsi="Arial Nova" w:eastAsia="Arial Nova" w:cs="Arial Nova"/>
          <w:b w:val="1"/>
          <w:bCs w:val="1"/>
          <w:color w:val="111111"/>
        </w:rPr>
        <w:t>Community Engagement</w:t>
      </w:r>
      <w:r w:rsidRPr="58336AAE" w:rsidR="09F07BFE">
        <w:rPr>
          <w:rFonts w:ascii="Arial Nova" w:hAnsi="Arial Nova" w:eastAsia="Arial Nova" w:cs="Arial Nova"/>
          <w:b w:val="1"/>
          <w:bCs w:val="1"/>
          <w:color w:val="111111"/>
        </w:rPr>
        <w:t>:</w:t>
      </w:r>
    </w:p>
    <w:p w:rsidR="00DB63E0" w:rsidP="58336AAE" w:rsidRDefault="0431ACA0" w14:paraId="56429792" w14:textId="13737CD3">
      <w:pPr>
        <w:numPr>
          <w:ilvl w:val="0"/>
          <w:numId w:val="12"/>
        </w:numPr>
        <w:shd w:val="clear" w:color="auto" w:fill="FFFFFF" w:themeFill="background1"/>
        <w:spacing w:after="0" w:line="240" w:lineRule="auto"/>
        <w:rPr>
          <w:rFonts w:ascii="Arial Nova" w:hAnsi="Arial Nova" w:eastAsia="Arial Nova" w:cs="Arial Nova"/>
          <w:color w:val="111111"/>
          <w:lang w:eastAsia="en-GB"/>
        </w:rPr>
      </w:pPr>
      <w:r w:rsidRPr="58336AAE" w:rsidR="42B30B48">
        <w:rPr>
          <w:rFonts w:ascii="Arial Nova" w:hAnsi="Arial Nova" w:eastAsia="Arial Nova" w:cs="Arial Nova"/>
          <w:color w:val="111111"/>
        </w:rPr>
        <w:t xml:space="preserve">To actively build and </w:t>
      </w:r>
      <w:r w:rsidRPr="58336AAE" w:rsidR="42B30B48">
        <w:rPr>
          <w:rFonts w:ascii="Arial Nova" w:hAnsi="Arial Nova" w:eastAsia="Arial Nova" w:cs="Arial Nova"/>
          <w:color w:val="111111"/>
        </w:rPr>
        <w:t>maintain</w:t>
      </w:r>
      <w:r w:rsidRPr="58336AAE" w:rsidR="42B30B48">
        <w:rPr>
          <w:rFonts w:ascii="Arial Nova" w:hAnsi="Arial Nova" w:eastAsia="Arial Nova" w:cs="Arial Nova"/>
          <w:color w:val="111111"/>
        </w:rPr>
        <w:t xml:space="preserve"> successful relationships within the local community to secure support for the hospice, from areas such as clubs, </w:t>
      </w:r>
      <w:r w:rsidRPr="58336AAE" w:rsidR="00BFEB76">
        <w:rPr>
          <w:rFonts w:ascii="Arial Nova" w:hAnsi="Arial Nova" w:eastAsia="Arial Nova" w:cs="Arial Nova"/>
          <w:color w:val="111111"/>
        </w:rPr>
        <w:t>faith groups</w:t>
      </w:r>
      <w:r w:rsidRPr="58336AAE" w:rsidR="42B30B48">
        <w:rPr>
          <w:rFonts w:ascii="Arial Nova" w:hAnsi="Arial Nova" w:eastAsia="Arial Nova" w:cs="Arial Nova"/>
          <w:color w:val="111111"/>
        </w:rPr>
        <w:t xml:space="preserve">, educational </w:t>
      </w:r>
      <w:r w:rsidRPr="58336AAE" w:rsidR="2C419440">
        <w:rPr>
          <w:rFonts w:ascii="Arial Nova" w:hAnsi="Arial Nova" w:eastAsia="Arial Nova" w:cs="Arial Nova"/>
          <w:color w:val="111111"/>
        </w:rPr>
        <w:t>institutions</w:t>
      </w:r>
      <w:r w:rsidRPr="58336AAE" w:rsidR="42B30B48">
        <w:rPr>
          <w:rFonts w:ascii="Arial Nova" w:hAnsi="Arial Nova" w:eastAsia="Arial Nova" w:cs="Arial Nova"/>
          <w:color w:val="111111"/>
        </w:rPr>
        <w:t xml:space="preserve"> and supporter-led community events. </w:t>
      </w:r>
    </w:p>
    <w:p w:rsidRPr="00EA7D07" w:rsidR="00EA7D07" w:rsidP="58336AAE" w:rsidRDefault="00EA7D07" w14:paraId="33BB05C7" w14:textId="214122E6">
      <w:pPr>
        <w:pStyle w:val="ListParagraph"/>
        <w:numPr>
          <w:ilvl w:val="0"/>
          <w:numId w:val="12"/>
        </w:numPr>
        <w:shd w:val="clear" w:color="auto" w:fill="FFFFFF" w:themeFill="background1"/>
        <w:rPr>
          <w:rFonts w:ascii="Arial Nova" w:hAnsi="Arial Nova" w:eastAsia="Arial Nova" w:cs="Arial Nova"/>
          <w:color w:val="000000" w:themeColor="text1"/>
        </w:rPr>
      </w:pPr>
      <w:r w:rsidRPr="58336AAE" w:rsidR="5918D984">
        <w:rPr>
          <w:rFonts w:ascii="Arial Nova" w:hAnsi="Arial Nova" w:eastAsia="Arial Nova" w:cs="Arial Nova"/>
          <w:color w:val="000000" w:themeColor="text1" w:themeTint="FF" w:themeShade="FF"/>
          <w:lang w:val="en-US"/>
        </w:rPr>
        <w:t>To record supporter information and activity on the supporter database and ensure supporter information is kept up to date and that data is entered in line with procedure.</w:t>
      </w:r>
    </w:p>
    <w:p w:rsidRPr="00993535" w:rsidR="00DB63E0" w:rsidP="58336AAE" w:rsidRDefault="0431ACA0" w14:paraId="17128D3E" w14:textId="054955A3">
      <w:pPr>
        <w:pStyle w:val="ListParagraph"/>
        <w:numPr>
          <w:ilvl w:val="0"/>
          <w:numId w:val="12"/>
        </w:numPr>
        <w:shd w:val="clear" w:color="auto" w:fill="FFFFFF" w:themeFill="background1"/>
        <w:rPr>
          <w:rFonts w:ascii="Arial Nova" w:hAnsi="Arial Nova" w:eastAsia="Arial Nova" w:cs="Arial Nova"/>
          <w:lang w:val="en-US"/>
        </w:rPr>
      </w:pPr>
      <w:r w:rsidRPr="58336AAE" w:rsidR="42B30B48">
        <w:rPr>
          <w:rFonts w:ascii="Arial Nova" w:hAnsi="Arial Nova" w:eastAsia="Arial Nova" w:cs="Arial Nova"/>
          <w:lang w:val="en-US"/>
        </w:rPr>
        <w:t xml:space="preserve">To </w:t>
      </w:r>
      <w:r w:rsidRPr="58336AAE" w:rsidR="68693FA7">
        <w:rPr>
          <w:rFonts w:ascii="Arial Nova" w:hAnsi="Arial Nova" w:eastAsia="Arial Nova" w:cs="Arial Nova"/>
          <w:lang w:val="en-US"/>
        </w:rPr>
        <w:t>effectively steward</w:t>
      </w:r>
      <w:r w:rsidRPr="58336AAE" w:rsidR="42B30B48">
        <w:rPr>
          <w:rFonts w:ascii="Arial Nova" w:hAnsi="Arial Nova" w:eastAsia="Arial Nova" w:cs="Arial Nova"/>
          <w:lang w:val="en-US"/>
        </w:rPr>
        <w:t xml:space="preserve"> </w:t>
      </w:r>
      <w:r w:rsidRPr="58336AAE" w:rsidR="42B30B48">
        <w:rPr>
          <w:rFonts w:ascii="Arial Nova" w:hAnsi="Arial Nova" w:eastAsia="Arial Nova" w:cs="Arial Nova"/>
          <w:lang w:val="en-US"/>
        </w:rPr>
        <w:t>lapsed</w:t>
      </w:r>
      <w:r w:rsidRPr="58336AAE" w:rsidR="42B30B48">
        <w:rPr>
          <w:rFonts w:ascii="Arial Nova" w:hAnsi="Arial Nova" w:eastAsia="Arial Nova" w:cs="Arial Nova"/>
          <w:lang w:val="en-US"/>
        </w:rPr>
        <w:t xml:space="preserve">, new and existing donors from the local community. </w:t>
      </w:r>
    </w:p>
    <w:p w:rsidRPr="00993535" w:rsidR="00DB63E0" w:rsidP="58336AAE" w:rsidRDefault="0431ACA0" w14:paraId="11851F3F" w14:textId="4628BA27">
      <w:pPr>
        <w:pStyle w:val="ListParagraph"/>
        <w:numPr>
          <w:ilvl w:val="0"/>
          <w:numId w:val="12"/>
        </w:numPr>
        <w:shd w:val="clear" w:color="auto" w:fill="FFFFFF" w:themeFill="background1"/>
        <w:rPr>
          <w:rFonts w:ascii="Arial Nova" w:hAnsi="Arial Nova" w:eastAsia="Arial Nova" w:cs="Arial Nova"/>
          <w:lang w:val="en-US"/>
        </w:rPr>
      </w:pPr>
      <w:r w:rsidRPr="58336AAE" w:rsidR="42B30B48">
        <w:rPr>
          <w:rFonts w:ascii="Arial Nova" w:hAnsi="Arial Nova" w:eastAsia="Arial Nova" w:cs="Arial Nova"/>
          <w:lang w:val="en-US"/>
        </w:rPr>
        <w:t xml:space="preserve">Build and foster groups out in the </w:t>
      </w:r>
      <w:r w:rsidRPr="58336AAE" w:rsidR="0019F8D6">
        <w:rPr>
          <w:rFonts w:ascii="Arial Nova" w:hAnsi="Arial Nova" w:eastAsia="Arial Nova" w:cs="Arial Nova"/>
          <w:lang w:val="en-US"/>
        </w:rPr>
        <w:t xml:space="preserve">local </w:t>
      </w:r>
      <w:r w:rsidRPr="58336AAE" w:rsidR="42B30B48">
        <w:rPr>
          <w:rFonts w:ascii="Arial Nova" w:hAnsi="Arial Nova" w:eastAsia="Arial Nova" w:cs="Arial Nova"/>
          <w:lang w:val="en-US"/>
        </w:rPr>
        <w:t>community</w:t>
      </w:r>
      <w:r w:rsidRPr="58336AAE" w:rsidR="63D315CB">
        <w:rPr>
          <w:rFonts w:ascii="Arial Nova" w:hAnsi="Arial Nova" w:eastAsia="Arial Nova" w:cs="Arial Nova"/>
          <w:lang w:val="en-US"/>
        </w:rPr>
        <w:t xml:space="preserve">, who will </w:t>
      </w:r>
      <w:r w:rsidRPr="58336AAE" w:rsidR="20C365F8">
        <w:rPr>
          <w:rFonts w:ascii="Arial Nova" w:hAnsi="Arial Nova" w:eastAsia="Arial Nova" w:cs="Arial Nova"/>
          <w:lang w:val="en-US"/>
        </w:rPr>
        <w:t>support and champion the hospice</w:t>
      </w:r>
      <w:r w:rsidRPr="58336AAE" w:rsidR="63D315CB">
        <w:rPr>
          <w:rFonts w:ascii="Arial Nova" w:hAnsi="Arial Nova" w:eastAsia="Arial Nova" w:cs="Arial Nova"/>
          <w:lang w:val="en-US"/>
        </w:rPr>
        <w:t xml:space="preserve"> within their own communities</w:t>
      </w:r>
      <w:r w:rsidRPr="58336AAE" w:rsidR="151DBB88">
        <w:rPr>
          <w:rFonts w:ascii="Arial Nova" w:hAnsi="Arial Nova" w:eastAsia="Arial Nova" w:cs="Arial Nova"/>
          <w:lang w:val="en-US"/>
        </w:rPr>
        <w:t xml:space="preserve">. </w:t>
      </w:r>
    </w:p>
    <w:p w:rsidRPr="00993535" w:rsidR="00DB63E0" w:rsidP="58336AAE" w:rsidRDefault="0431ACA0" w14:paraId="41AD945C" w14:textId="7F792B2E">
      <w:pPr>
        <w:pStyle w:val="ListParagraph"/>
        <w:numPr>
          <w:ilvl w:val="0"/>
          <w:numId w:val="12"/>
        </w:numPr>
        <w:shd w:val="clear" w:color="auto" w:fill="FFFFFF" w:themeFill="background1"/>
        <w:rPr>
          <w:rFonts w:ascii="Arial Nova" w:hAnsi="Arial Nova" w:eastAsia="Arial Nova" w:cs="Arial Nova"/>
          <w:color w:val="111111"/>
        </w:rPr>
      </w:pPr>
      <w:r w:rsidRPr="58336AAE" w:rsidR="5F9B2F6F">
        <w:rPr>
          <w:rFonts w:ascii="Arial Nova" w:hAnsi="Arial Nova" w:eastAsia="Arial Nova" w:cs="Arial Nova"/>
          <w:color w:val="111111"/>
        </w:rPr>
        <w:t>Help support the growth of</w:t>
      </w:r>
      <w:r w:rsidRPr="58336AAE" w:rsidR="42B30B48">
        <w:rPr>
          <w:rFonts w:ascii="Arial Nova" w:hAnsi="Arial Nova" w:eastAsia="Arial Nova" w:cs="Arial Nova"/>
          <w:color w:val="111111"/>
        </w:rPr>
        <w:t xml:space="preserve"> supporter-led event income</w:t>
      </w:r>
    </w:p>
    <w:p w:rsidR="42B30B48" w:rsidP="58336AAE" w:rsidRDefault="42B30B48" w14:paraId="319E105F" w14:textId="6B7A527C">
      <w:pPr>
        <w:pStyle w:val="ListParagraph"/>
        <w:numPr>
          <w:ilvl w:val="0"/>
          <w:numId w:val="12"/>
        </w:numPr>
        <w:shd w:val="clear" w:color="auto" w:fill="FFFFFF" w:themeFill="background1"/>
        <w:rPr>
          <w:rFonts w:ascii="Arial Nova" w:hAnsi="Arial Nova" w:eastAsia="Arial Nova" w:cs="Arial Nova"/>
          <w:lang w:val="en-US"/>
        </w:rPr>
      </w:pPr>
      <w:r w:rsidRPr="58336AAE" w:rsidR="42B30B48">
        <w:rPr>
          <w:rFonts w:ascii="Arial Nova" w:hAnsi="Arial Nova" w:eastAsia="Arial Nova" w:cs="Arial Nova"/>
          <w:lang w:val="en-US"/>
        </w:rPr>
        <w:t>To provide donors with information and materials to enhance their fundraising activities and support them with their fundraising initiatives.</w:t>
      </w:r>
    </w:p>
    <w:p w:rsidR="58336AAE" w:rsidP="58336AAE" w:rsidRDefault="58336AAE" w14:paraId="23891CE9" w14:textId="0CF7FCC5">
      <w:pPr>
        <w:pStyle w:val="ListParagraph"/>
        <w:shd w:val="clear" w:color="auto" w:fill="FFFFFF" w:themeFill="background1"/>
        <w:ind w:left="720"/>
        <w:rPr>
          <w:rFonts w:ascii="Arial Nova" w:hAnsi="Arial Nova" w:eastAsia="Arial Nova" w:cs="Arial Nova"/>
          <w:lang w:val="en-US"/>
        </w:rPr>
      </w:pPr>
    </w:p>
    <w:p w:rsidRPr="00993535" w:rsidR="00DB63E0" w:rsidP="58336AAE" w:rsidRDefault="1A9DCAB0" w14:paraId="5E611573" w14:textId="77777777">
      <w:pPr>
        <w:pStyle w:val="ListParagraph"/>
        <w:numPr>
          <w:ilvl w:val="0"/>
          <w:numId w:val="7"/>
        </w:numPr>
        <w:shd w:val="clear" w:color="auto" w:fill="FFFFFF" w:themeFill="background1"/>
        <w:rPr>
          <w:rFonts w:ascii="Arial Nova" w:hAnsi="Arial Nova" w:eastAsia="Arial Nova" w:cs="Arial Nova"/>
          <w:color w:val="111111"/>
        </w:rPr>
      </w:pPr>
      <w:r w:rsidRPr="58336AAE" w:rsidR="3834CF40">
        <w:rPr>
          <w:rFonts w:ascii="Arial Nova" w:hAnsi="Arial Nova" w:eastAsia="Arial Nova" w:cs="Arial Nova"/>
          <w:b w:val="1"/>
          <w:bCs w:val="1"/>
          <w:color w:val="111111"/>
        </w:rPr>
        <w:t>Targeted Engagement:</w:t>
      </w:r>
    </w:p>
    <w:p w:rsidRPr="00993535" w:rsidR="00DB63E0" w:rsidP="58336AAE" w:rsidRDefault="1A9DCAB0" w14:paraId="4D80C2FB" w14:textId="77777777">
      <w:pPr>
        <w:pStyle w:val="ListParagraph"/>
        <w:numPr>
          <w:ilvl w:val="0"/>
          <w:numId w:val="14"/>
        </w:numPr>
        <w:shd w:val="clear" w:color="auto" w:fill="FFFFFF" w:themeFill="background1"/>
        <w:rPr>
          <w:rFonts w:ascii="Arial Nova" w:hAnsi="Arial Nova" w:eastAsia="Arial Nova" w:cs="Arial Nova"/>
          <w:color w:val="111111"/>
        </w:rPr>
      </w:pPr>
      <w:r w:rsidRPr="58336AAE" w:rsidR="3834CF40">
        <w:rPr>
          <w:rFonts w:ascii="Arial Nova" w:hAnsi="Arial Nova" w:eastAsia="Arial Nova" w:cs="Arial Nova"/>
          <w:color w:val="111111"/>
        </w:rPr>
        <w:t>Identify and target previous supporters and specific groups with a direct connection to the hospice.</w:t>
      </w:r>
    </w:p>
    <w:p w:rsidR="7376E8B0" w:rsidP="58336AAE" w:rsidRDefault="7376E8B0" w14:paraId="15D555B3" w14:textId="20E27D89">
      <w:pPr>
        <w:pStyle w:val="ListParagraph"/>
        <w:numPr>
          <w:ilvl w:val="0"/>
          <w:numId w:val="14"/>
        </w:numPr>
        <w:shd w:val="clear" w:color="auto" w:fill="FFFFFF" w:themeFill="background1"/>
        <w:rPr>
          <w:rFonts w:ascii="Arial Nova" w:hAnsi="Arial Nova" w:eastAsia="Arial Nova" w:cs="Arial Nova"/>
          <w:color w:val="111111"/>
        </w:rPr>
      </w:pPr>
      <w:r w:rsidRPr="58336AAE" w:rsidR="7ED72165">
        <w:rPr>
          <w:rFonts w:ascii="Arial Nova" w:hAnsi="Arial Nova" w:eastAsia="Arial Nova" w:cs="Arial Nova"/>
          <w:color w:val="111111"/>
        </w:rPr>
        <w:t xml:space="preserve">Work closely with the </w:t>
      </w:r>
      <w:r w:rsidRPr="58336AAE" w:rsidR="6EE7C749">
        <w:rPr>
          <w:rFonts w:ascii="Arial Nova" w:hAnsi="Arial Nova" w:eastAsia="Arial Nova" w:cs="Arial Nova"/>
          <w:color w:val="111111"/>
        </w:rPr>
        <w:t>hospice teams</w:t>
      </w:r>
      <w:r w:rsidRPr="58336AAE" w:rsidR="7ED72165">
        <w:rPr>
          <w:rFonts w:ascii="Arial Nova" w:hAnsi="Arial Nova" w:eastAsia="Arial Nova" w:cs="Arial Nova"/>
          <w:color w:val="111111"/>
        </w:rPr>
        <w:t xml:space="preserve"> to cultivate new community fundraising donors</w:t>
      </w:r>
    </w:p>
    <w:p w:rsidRPr="00993535" w:rsidR="70B1315D" w:rsidP="58336AAE" w:rsidRDefault="70B1315D" w14:paraId="37EF0393" w14:textId="6E2214BD">
      <w:pPr>
        <w:pStyle w:val="ListParagraph"/>
        <w:numPr>
          <w:ilvl w:val="0"/>
          <w:numId w:val="14"/>
        </w:numPr>
        <w:shd w:val="clear" w:color="auto" w:fill="FFFFFF" w:themeFill="background1"/>
        <w:rPr>
          <w:rFonts w:ascii="Arial Nova" w:hAnsi="Arial Nova" w:eastAsia="Arial Nova" w:cs="Arial Nova"/>
          <w:color w:val="111111"/>
        </w:rPr>
      </w:pPr>
      <w:r w:rsidRPr="58336AAE" w:rsidR="17B8FF6B">
        <w:rPr>
          <w:rFonts w:ascii="Arial Nova" w:hAnsi="Arial Nova" w:eastAsia="Arial Nova" w:cs="Arial Nova"/>
          <w:color w:val="111111"/>
        </w:rPr>
        <w:t xml:space="preserve">Explore partnerships with local businesses and involve them as </w:t>
      </w:r>
      <w:r w:rsidRPr="58336AAE" w:rsidR="27261620">
        <w:rPr>
          <w:rFonts w:ascii="Arial Nova" w:hAnsi="Arial Nova" w:eastAsia="Arial Nova" w:cs="Arial Nova"/>
          <w:color w:val="111111"/>
        </w:rPr>
        <w:t xml:space="preserve">“local </w:t>
      </w:r>
      <w:r w:rsidRPr="58336AAE" w:rsidR="17B8FF6B">
        <w:rPr>
          <w:rFonts w:ascii="Arial Nova" w:hAnsi="Arial Nova" w:eastAsia="Arial Nova" w:cs="Arial Nova"/>
          <w:color w:val="111111"/>
        </w:rPr>
        <w:t>community heroes</w:t>
      </w:r>
      <w:r w:rsidRPr="58336AAE" w:rsidR="713E9BC2">
        <w:rPr>
          <w:rFonts w:ascii="Arial Nova" w:hAnsi="Arial Nova" w:eastAsia="Arial Nova" w:cs="Arial Nova"/>
          <w:color w:val="111111"/>
        </w:rPr>
        <w:t>”</w:t>
      </w:r>
      <w:r w:rsidRPr="58336AAE" w:rsidR="17B8FF6B">
        <w:rPr>
          <w:rFonts w:ascii="Arial Nova" w:hAnsi="Arial Nova" w:eastAsia="Arial Nova" w:cs="Arial Nova"/>
          <w:color w:val="111111"/>
        </w:rPr>
        <w:t xml:space="preserve"> supporting the hospice. </w:t>
      </w:r>
    </w:p>
    <w:p w:rsidR="58336AAE" w:rsidP="58336AAE" w:rsidRDefault="58336AAE" w14:paraId="37F5DFD3" w14:textId="341CE5E8">
      <w:pPr>
        <w:pStyle w:val="ListParagraph"/>
        <w:shd w:val="clear" w:color="auto" w:fill="FFFFFF" w:themeFill="background1"/>
        <w:ind w:left="720"/>
        <w:rPr>
          <w:rFonts w:ascii="Arial Nova" w:hAnsi="Arial Nova" w:eastAsia="Arial Nova" w:cs="Arial Nova"/>
          <w:color w:val="111111"/>
        </w:rPr>
      </w:pPr>
    </w:p>
    <w:p w:rsidR="3834CF40" w:rsidP="58336AAE" w:rsidRDefault="3834CF40" w14:paraId="57E5B001" w14:textId="476B8496">
      <w:pPr>
        <w:pStyle w:val="ListParagraph"/>
        <w:numPr>
          <w:ilvl w:val="0"/>
          <w:numId w:val="8"/>
        </w:numPr>
        <w:shd w:val="clear" w:color="auto" w:fill="FFFFFF" w:themeFill="background1"/>
        <w:rPr>
          <w:rFonts w:ascii="Arial Nova" w:hAnsi="Arial Nova" w:eastAsia="Arial Nova" w:cs="Arial Nova"/>
          <w:color w:val="111111"/>
        </w:rPr>
      </w:pPr>
      <w:r w:rsidRPr="58336AAE" w:rsidR="3834CF40">
        <w:rPr>
          <w:rFonts w:ascii="Arial Nova" w:hAnsi="Arial Nova" w:eastAsia="Arial Nova" w:cs="Arial Nova"/>
          <w:b w:val="1"/>
          <w:bCs w:val="1"/>
          <w:color w:val="111111"/>
        </w:rPr>
        <w:t>Messaging and PR:</w:t>
      </w:r>
    </w:p>
    <w:p w:rsidRPr="00993535" w:rsidR="00DB63E0" w:rsidP="58336AAE" w:rsidRDefault="1A9DCAB0" w14:paraId="0AEE2CD8" w14:textId="58B1716E">
      <w:pPr>
        <w:pStyle w:val="ListParagraph"/>
        <w:numPr>
          <w:ilvl w:val="0"/>
          <w:numId w:val="15"/>
        </w:numPr>
        <w:shd w:val="clear" w:color="auto" w:fill="FFFFFF" w:themeFill="background1"/>
        <w:rPr>
          <w:rFonts w:ascii="Arial Nova" w:hAnsi="Arial Nova" w:eastAsia="Arial Nova" w:cs="Arial Nova"/>
          <w:color w:val="111111"/>
        </w:rPr>
      </w:pPr>
      <w:r w:rsidRPr="58336AAE" w:rsidR="3834CF40">
        <w:rPr>
          <w:rFonts w:ascii="Arial Nova" w:hAnsi="Arial Nova" w:eastAsia="Arial Nova" w:cs="Arial Nova"/>
          <w:color w:val="111111"/>
        </w:rPr>
        <w:t>Capitali</w:t>
      </w:r>
      <w:r w:rsidRPr="58336AAE" w:rsidR="5E01DDDC">
        <w:rPr>
          <w:rFonts w:ascii="Arial Nova" w:hAnsi="Arial Nova" w:eastAsia="Arial Nova" w:cs="Arial Nova"/>
          <w:color w:val="111111"/>
        </w:rPr>
        <w:t>s</w:t>
      </w:r>
      <w:r w:rsidRPr="58336AAE" w:rsidR="3834CF40">
        <w:rPr>
          <w:rFonts w:ascii="Arial Nova" w:hAnsi="Arial Nova" w:eastAsia="Arial Nova" w:cs="Arial Nova"/>
          <w:color w:val="111111"/>
        </w:rPr>
        <w:t>e on PR opportunities and create impactful case studies.</w:t>
      </w:r>
    </w:p>
    <w:p w:rsidRPr="00993535" w:rsidR="00A60FA5" w:rsidP="58336AAE" w:rsidRDefault="1A9DCAB0" w14:paraId="310C0F0B" w14:textId="77777777">
      <w:pPr>
        <w:pStyle w:val="ListParagraph"/>
        <w:numPr>
          <w:ilvl w:val="0"/>
          <w:numId w:val="15"/>
        </w:numPr>
        <w:shd w:val="clear" w:color="auto" w:fill="FFFFFF" w:themeFill="background1"/>
        <w:rPr>
          <w:rFonts w:ascii="Arial Nova" w:hAnsi="Arial Nova" w:eastAsia="Arial Nova" w:cs="Arial Nova"/>
          <w:color w:val="111111"/>
        </w:rPr>
      </w:pPr>
      <w:r w:rsidRPr="58336AAE" w:rsidR="3834CF40">
        <w:rPr>
          <w:rFonts w:ascii="Arial Nova" w:hAnsi="Arial Nova" w:eastAsia="Arial Nova" w:cs="Arial Nova"/>
          <w:color w:val="111111"/>
        </w:rPr>
        <w:t>Communicate the hospice’s mission and impact effectively to the community.</w:t>
      </w:r>
    </w:p>
    <w:p w:rsidRPr="00993535" w:rsidR="00C33316" w:rsidP="58336AAE" w:rsidRDefault="78679867" w14:paraId="41B5A7E6" w14:textId="03E79D9D">
      <w:pPr>
        <w:pStyle w:val="ListParagraph"/>
        <w:numPr>
          <w:ilvl w:val="0"/>
          <w:numId w:val="15"/>
        </w:numPr>
        <w:shd w:val="clear" w:color="auto" w:fill="FFFFFF" w:themeFill="background1"/>
        <w:rPr>
          <w:rFonts w:ascii="Arial Nova" w:hAnsi="Arial Nova" w:eastAsia="Arial Nova" w:cs="Arial Nova"/>
          <w:color w:val="000000" w:themeColor="text1"/>
        </w:rPr>
      </w:pPr>
      <w:r w:rsidRPr="58336AAE" w:rsidR="3AF02FCF">
        <w:rPr>
          <w:rFonts w:ascii="Arial Nova" w:hAnsi="Arial Nova" w:eastAsia="Arial Nova" w:cs="Arial Nova"/>
          <w:color w:val="000000" w:themeColor="text1" w:themeTint="FF" w:themeShade="FF"/>
        </w:rPr>
        <w:t>B</w:t>
      </w:r>
      <w:r w:rsidRPr="58336AAE" w:rsidR="5E5BFDD4">
        <w:rPr>
          <w:rFonts w:ascii="Arial Nova" w:hAnsi="Arial Nova" w:eastAsia="Arial Nova" w:cs="Arial Nova"/>
          <w:color w:val="000000" w:themeColor="text1" w:themeTint="FF" w:themeShade="FF"/>
        </w:rPr>
        <w:t>uild connections and strengthen relationships with new and existing supporters both face to face and through the use of social media.</w:t>
      </w:r>
      <w:r w:rsidRPr="58336AAE" w:rsidR="5E5BFDD4">
        <w:rPr>
          <w:rFonts w:ascii="Arial Nova" w:hAnsi="Arial Nova" w:eastAsia="Arial Nova" w:cs="Arial Nova"/>
          <w:color w:val="111111"/>
        </w:rPr>
        <w:t xml:space="preserve"> </w:t>
      </w:r>
    </w:p>
    <w:p w:rsidRPr="00993535" w:rsidR="097FD169" w:rsidP="58336AAE" w:rsidRDefault="10801116" w14:paraId="357ADD75" w14:textId="19960BD1">
      <w:pPr>
        <w:pStyle w:val="ListParagraph"/>
        <w:numPr>
          <w:ilvl w:val="0"/>
          <w:numId w:val="15"/>
        </w:numPr>
        <w:shd w:val="clear" w:color="auto" w:fill="FFFFFF" w:themeFill="background1"/>
        <w:rPr>
          <w:rFonts w:ascii="Arial Nova" w:hAnsi="Arial Nova" w:eastAsia="Arial Nova" w:cs="Arial Nova"/>
          <w:color w:val="000000" w:themeColor="text1"/>
        </w:rPr>
      </w:pPr>
      <w:r w:rsidRPr="58336AAE" w:rsidR="7493B682">
        <w:rPr>
          <w:rFonts w:ascii="Arial Nova" w:hAnsi="Arial Nova" w:eastAsia="Arial Nova" w:cs="Arial Nova"/>
          <w:color w:val="000000" w:themeColor="text1" w:themeTint="FF" w:themeShade="FF"/>
        </w:rPr>
        <w:t>R</w:t>
      </w:r>
      <w:r w:rsidRPr="58336AAE" w:rsidR="7A55A31F">
        <w:rPr>
          <w:rFonts w:ascii="Arial Nova" w:hAnsi="Arial Nova" w:eastAsia="Arial Nova" w:cs="Arial Nova"/>
          <w:color w:val="000000" w:themeColor="text1" w:themeTint="FF" w:themeShade="FF"/>
        </w:rPr>
        <w:t>epresent the hospice at functions when necessary.</w:t>
      </w:r>
    </w:p>
    <w:p w:rsidRPr="00993535" w:rsidR="097FD169" w:rsidP="58336AAE" w:rsidRDefault="56C170EB" w14:paraId="38155655" w14:textId="219CDD18">
      <w:pPr>
        <w:pStyle w:val="ListParagraph"/>
        <w:numPr>
          <w:ilvl w:val="0"/>
          <w:numId w:val="15"/>
        </w:numPr>
        <w:shd w:val="clear" w:color="auto" w:fill="FFFFFF" w:themeFill="background1"/>
        <w:rPr>
          <w:rFonts w:ascii="Arial Nova" w:hAnsi="Arial Nova" w:eastAsia="Arial Nova" w:cs="Arial Nova"/>
          <w:color w:val="000000" w:themeColor="text1"/>
          <w:lang w:val="en-US"/>
        </w:rPr>
      </w:pPr>
      <w:r w:rsidRPr="58336AAE" w:rsidR="6687D336">
        <w:rPr>
          <w:rFonts w:ascii="Arial Nova" w:hAnsi="Arial Nova" w:eastAsia="Arial Nova" w:cs="Arial Nova"/>
          <w:color w:val="000000" w:themeColor="text1" w:themeTint="FF" w:themeShade="FF"/>
          <w:lang w:val="en-US"/>
        </w:rPr>
        <w:t>I</w:t>
      </w:r>
      <w:r w:rsidRPr="58336AAE" w:rsidR="7A55A31F">
        <w:rPr>
          <w:rFonts w:ascii="Arial Nova" w:hAnsi="Arial Nova" w:eastAsia="Arial Nova" w:cs="Arial Nova"/>
          <w:color w:val="000000" w:themeColor="text1" w:themeTint="FF" w:themeShade="FF"/>
          <w:lang w:val="en-US"/>
        </w:rPr>
        <w:t>dentify</w:t>
      </w:r>
      <w:r w:rsidRPr="58336AAE" w:rsidR="7A55A31F">
        <w:rPr>
          <w:rFonts w:ascii="Arial Nova" w:hAnsi="Arial Nova" w:eastAsia="Arial Nova" w:cs="Arial Nova"/>
          <w:color w:val="000000" w:themeColor="text1" w:themeTint="FF" w:themeShade="FF"/>
          <w:lang w:val="en-US"/>
        </w:rPr>
        <w:t xml:space="preserve"> compelling and innovative PR stories that fit with the fundraising department’s campaigns</w:t>
      </w:r>
      <w:r w:rsidRPr="58336AAE" w:rsidR="47EC8402">
        <w:rPr>
          <w:rFonts w:ascii="Arial Nova" w:hAnsi="Arial Nova" w:eastAsia="Arial Nova" w:cs="Arial Nova"/>
          <w:color w:val="000000" w:themeColor="text1" w:themeTint="FF" w:themeShade="FF"/>
          <w:lang w:val="en-US"/>
        </w:rPr>
        <w:t>.</w:t>
      </w:r>
    </w:p>
    <w:p w:rsidR="58336AAE" w:rsidP="58336AAE" w:rsidRDefault="58336AAE" w14:paraId="303DFF2A" w14:textId="564245E6">
      <w:pPr>
        <w:pStyle w:val="ListParagraph"/>
        <w:shd w:val="clear" w:color="auto" w:fill="FFFFFF" w:themeFill="background1"/>
        <w:ind w:left="720"/>
        <w:rPr>
          <w:rFonts w:ascii="Arial Nova" w:hAnsi="Arial Nova" w:eastAsia="Arial Nova" w:cs="Arial Nova"/>
          <w:color w:val="000000" w:themeColor="text1" w:themeTint="FF" w:themeShade="FF"/>
          <w:lang w:val="en-US"/>
        </w:rPr>
      </w:pPr>
    </w:p>
    <w:p w:rsidRPr="00993535" w:rsidR="3CE573BD" w:rsidP="58336AAE" w:rsidRDefault="3CE573BD" w14:paraId="6B89D882" w14:textId="4082AE18">
      <w:pPr>
        <w:pStyle w:val="ListParagraph"/>
        <w:numPr>
          <w:ilvl w:val="0"/>
          <w:numId w:val="11"/>
        </w:numPr>
        <w:shd w:val="clear" w:color="auto" w:fill="FFFFFF" w:themeFill="background1"/>
        <w:rPr>
          <w:rFonts w:ascii="Arial Nova" w:hAnsi="Arial Nova" w:eastAsia="Arial Nova" w:cs="Arial Nova"/>
          <w:color w:val="000000" w:themeColor="text1"/>
        </w:rPr>
      </w:pPr>
      <w:r w:rsidRPr="58336AAE" w:rsidR="71B78122">
        <w:rPr>
          <w:rFonts w:ascii="Arial Nova" w:hAnsi="Arial Nova" w:eastAsia="Arial Nova" w:cs="Arial Nova"/>
          <w:b w:val="1"/>
          <w:bCs w:val="1"/>
          <w:color w:val="000000" w:themeColor="text1" w:themeTint="FF" w:themeShade="FF"/>
        </w:rPr>
        <w:t>Other:</w:t>
      </w:r>
      <w:r w:rsidRPr="58336AAE" w:rsidR="71B78122">
        <w:rPr>
          <w:rFonts w:ascii="Arial Nova" w:hAnsi="Arial Nova" w:eastAsia="Arial Nova" w:cs="Arial Nova"/>
          <w:color w:val="000000" w:themeColor="text1" w:themeTint="FF" w:themeShade="FF"/>
        </w:rPr>
        <w:t xml:space="preserve"> </w:t>
      </w:r>
    </w:p>
    <w:p w:rsidRPr="00993535" w:rsidR="3CE573BD" w:rsidP="58336AAE" w:rsidRDefault="3CE573BD" w14:paraId="7779C769" w14:textId="551D4DB8">
      <w:pPr>
        <w:pStyle w:val="ListParagraph"/>
        <w:numPr>
          <w:ilvl w:val="0"/>
          <w:numId w:val="9"/>
        </w:numPr>
        <w:shd w:val="clear" w:color="auto" w:fill="FFFFFF" w:themeFill="background1"/>
        <w:rPr>
          <w:rFonts w:ascii="Arial Nova" w:hAnsi="Arial Nova" w:eastAsia="Arial Nova" w:cs="Arial Nova"/>
          <w:lang w:val="en-US"/>
        </w:rPr>
      </w:pPr>
      <w:r w:rsidRPr="58336AAE" w:rsidR="71B78122">
        <w:rPr>
          <w:rFonts w:ascii="Arial Nova" w:hAnsi="Arial Nova" w:eastAsia="Arial Nova" w:cs="Arial Nova"/>
          <w:color w:val="000000" w:themeColor="text1" w:themeTint="FF" w:themeShade="FF"/>
          <w:lang w:val="en-US"/>
        </w:rPr>
        <w:t>To work with and support other members of the fundraising team to achieve team and individual targets.</w:t>
      </w:r>
      <w:r w:rsidRPr="58336AAE" w:rsidR="750B1258">
        <w:rPr>
          <w:rFonts w:ascii="Arial Nova" w:hAnsi="Arial Nova" w:eastAsia="Arial Nova" w:cs="Arial Nova"/>
          <w:color w:val="000000" w:themeColor="text1" w:themeTint="FF" w:themeShade="FF"/>
          <w:lang w:val="en-US"/>
        </w:rPr>
        <w:t xml:space="preserve"> Identifying and forwarding leads to appropriate colleagues. </w:t>
      </w:r>
      <w:r w:rsidRPr="58336AAE" w:rsidR="750B1258">
        <w:rPr>
          <w:rFonts w:ascii="Arial Nova" w:hAnsi="Arial Nova" w:eastAsia="Arial Nova" w:cs="Arial Nova"/>
          <w:lang w:val="en-US"/>
        </w:rPr>
        <w:t xml:space="preserve"> </w:t>
      </w:r>
    </w:p>
    <w:p w:rsidRPr="00993535" w:rsidR="00F70FD2" w:rsidP="58336AAE" w:rsidRDefault="00F70FD2" w14:paraId="4CBBFBBA" w14:textId="77777777">
      <w:pPr>
        <w:pStyle w:val="ListParagraph"/>
        <w:numPr>
          <w:ilvl w:val="0"/>
          <w:numId w:val="9"/>
        </w:numPr>
        <w:ind w:right="141"/>
        <w:jc w:val="both"/>
        <w:rPr>
          <w:rFonts w:ascii="Arial Nova" w:hAnsi="Arial Nova" w:eastAsia="Arial Nova" w:cs="Arial Nova"/>
          <w:color w:val="000000" w:themeColor="text1"/>
        </w:rPr>
      </w:pPr>
      <w:r w:rsidRPr="58336AAE" w:rsidR="760E43F1">
        <w:rPr>
          <w:rFonts w:ascii="Arial Nova" w:hAnsi="Arial Nova" w:eastAsia="Arial Nova" w:cs="Arial Nova"/>
          <w:color w:val="000000" w:themeColor="text1" w:themeTint="FF" w:themeShade="FF"/>
        </w:rPr>
        <w:t>There is an expectation that this position may be required to attend events either hospice related or external events.</w:t>
      </w:r>
    </w:p>
    <w:p w:rsidRPr="00993535" w:rsidR="3CE573BD" w:rsidP="58336AAE" w:rsidRDefault="3CE573BD" w14:paraId="4B192738" w14:textId="20E59F30">
      <w:pPr>
        <w:pStyle w:val="ListParagraph"/>
        <w:numPr>
          <w:ilvl w:val="0"/>
          <w:numId w:val="9"/>
        </w:numPr>
        <w:shd w:val="clear" w:color="auto" w:fill="FFFFFF" w:themeFill="background1"/>
        <w:rPr>
          <w:rFonts w:ascii="Arial Nova" w:hAnsi="Arial Nova" w:eastAsia="Arial Nova" w:cs="Arial Nova"/>
          <w:color w:val="000000" w:themeColor="text1"/>
        </w:rPr>
      </w:pPr>
      <w:r w:rsidRPr="58336AAE" w:rsidR="71B78122">
        <w:rPr>
          <w:rFonts w:ascii="Arial Nova" w:hAnsi="Arial Nova" w:eastAsia="Arial Nova" w:cs="Arial Nova"/>
          <w:color w:val="000000" w:themeColor="text1" w:themeTint="FF" w:themeShade="FF"/>
          <w:lang w:val="en-US"/>
        </w:rPr>
        <w:t>To produce reports and updates as required.</w:t>
      </w:r>
    </w:p>
    <w:p w:rsidRPr="00993535" w:rsidR="3CE573BD" w:rsidP="58336AAE" w:rsidRDefault="3CE573BD" w14:paraId="13599DAB" w14:textId="1DF4557A">
      <w:pPr>
        <w:pStyle w:val="ListParagraph"/>
        <w:numPr>
          <w:ilvl w:val="0"/>
          <w:numId w:val="9"/>
        </w:numPr>
        <w:shd w:val="clear" w:color="auto" w:fill="FFFFFF" w:themeFill="background1"/>
        <w:rPr>
          <w:rFonts w:ascii="Arial Nova" w:hAnsi="Arial Nova" w:eastAsia="Arial Nova" w:cs="Arial Nova"/>
          <w:color w:val="000000" w:themeColor="text1"/>
        </w:rPr>
      </w:pPr>
      <w:r w:rsidRPr="58336AAE" w:rsidR="71B78122">
        <w:rPr>
          <w:rFonts w:ascii="Arial Nova" w:hAnsi="Arial Nova" w:eastAsia="Arial Nova" w:cs="Arial Nova"/>
          <w:color w:val="000000" w:themeColor="text1" w:themeTint="FF" w:themeShade="FF"/>
          <w:lang w:val="en-US"/>
        </w:rPr>
        <w:t>To support in the onboarding process of new members of the fundraising team.</w:t>
      </w:r>
    </w:p>
    <w:p w:rsidRPr="00993535" w:rsidR="3CE573BD" w:rsidP="58336AAE" w:rsidRDefault="3CE573BD" w14:paraId="0B00A7A7" w14:textId="7FE358B3">
      <w:pPr>
        <w:pStyle w:val="ListParagraph"/>
        <w:numPr>
          <w:ilvl w:val="0"/>
          <w:numId w:val="9"/>
        </w:numPr>
        <w:shd w:val="clear" w:color="auto" w:fill="FFFFFF" w:themeFill="background1"/>
        <w:ind/>
        <w:rPr>
          <w:rFonts w:ascii="Arial Nova" w:hAnsi="Arial Nova" w:eastAsia="Arial Nova" w:cs="Arial Nova"/>
          <w:color w:val="000000" w:themeColor="text1"/>
          <w:lang w:val="en-US"/>
        </w:rPr>
      </w:pPr>
      <w:r w:rsidRPr="58336AAE" w:rsidR="71B78122">
        <w:rPr>
          <w:rFonts w:ascii="Arial Nova" w:hAnsi="Arial Nova" w:eastAsia="Arial Nova" w:cs="Arial Nova"/>
          <w:color w:val="000000" w:themeColor="text1" w:themeTint="FF" w:themeShade="FF"/>
          <w:lang w:val="en-US"/>
        </w:rPr>
        <w:t xml:space="preserve">To work flexibly to provide an agreed level of fundraising department cover through core hours and </w:t>
      </w:r>
      <w:r w:rsidRPr="58336AAE" w:rsidR="10F293E0">
        <w:rPr>
          <w:rFonts w:ascii="Arial Nova" w:hAnsi="Arial Nova" w:eastAsia="Arial Nova" w:cs="Arial Nova"/>
          <w:color w:val="000000" w:themeColor="text1" w:themeTint="FF" w:themeShade="FF"/>
          <w:lang w:val="en-US"/>
        </w:rPr>
        <w:t xml:space="preserve">occasional evening/weekend work, such as events. </w:t>
      </w:r>
    </w:p>
    <w:p w:rsidRPr="00993535" w:rsidR="3CE573BD" w:rsidP="58336AAE" w:rsidRDefault="3CE573BD" w14:paraId="565AB33A" w14:textId="07ADB0E9">
      <w:pPr>
        <w:pStyle w:val="ListParagraph"/>
        <w:numPr>
          <w:ilvl w:val="0"/>
          <w:numId w:val="9"/>
        </w:numPr>
        <w:ind w:right="141"/>
        <w:jc w:val="both"/>
        <w:rPr>
          <w:rFonts w:ascii="Arial Nova" w:hAnsi="Arial Nova" w:eastAsia="Arial Nova" w:cs="Arial Nova"/>
          <w:color w:val="000000" w:themeColor="text1"/>
        </w:rPr>
      </w:pPr>
      <w:r w:rsidRPr="58336AAE" w:rsidR="71B78122">
        <w:rPr>
          <w:rFonts w:ascii="Arial Nova" w:hAnsi="Arial Nova" w:eastAsia="Arial Nova" w:cs="Arial Nova"/>
          <w:color w:val="000000" w:themeColor="text1" w:themeTint="FF" w:themeShade="FF"/>
          <w:lang w:val="en-US"/>
        </w:rPr>
        <w:t xml:space="preserve">To operate within the policies, procedures and guidelines of the Hospice, reflecting both national legislation and industry best practice. </w:t>
      </w:r>
    </w:p>
    <w:p w:rsidRPr="00993535" w:rsidR="3CE573BD" w:rsidP="58336AAE" w:rsidRDefault="3CE573BD" w14:paraId="025CD2DD" w14:textId="7DA4C507">
      <w:pPr>
        <w:pStyle w:val="ListParagraph"/>
        <w:numPr>
          <w:ilvl w:val="0"/>
          <w:numId w:val="9"/>
        </w:numPr>
        <w:ind w:right="141"/>
        <w:rPr>
          <w:rFonts w:ascii="Arial Nova" w:hAnsi="Arial Nova" w:eastAsia="Arial Nova" w:cs="Arial Nova"/>
          <w:color w:val="000000" w:themeColor="text1"/>
          <w:lang w:val="en-US"/>
        </w:rPr>
      </w:pPr>
      <w:r w:rsidRPr="58336AAE" w:rsidR="71B78122">
        <w:rPr>
          <w:rFonts w:ascii="Arial Nova" w:hAnsi="Arial Nova" w:eastAsia="Arial Nova" w:cs="Arial Nova"/>
          <w:color w:val="000000" w:themeColor="text1" w:themeTint="FF" w:themeShade="FF"/>
          <w:lang w:val="en-US"/>
        </w:rPr>
        <w:t>To monitor innovative fundraising activities within the c</w:t>
      </w:r>
      <w:r w:rsidRPr="58336AAE" w:rsidR="62FE4521">
        <w:rPr>
          <w:rFonts w:ascii="Arial Nova" w:hAnsi="Arial Nova" w:eastAsia="Arial Nova" w:cs="Arial Nova"/>
          <w:color w:val="000000" w:themeColor="text1" w:themeTint="FF" w:themeShade="FF"/>
          <w:lang w:val="en-US"/>
        </w:rPr>
        <w:t>ommunity fundraising</w:t>
      </w:r>
      <w:r w:rsidRPr="58336AAE" w:rsidR="71B78122">
        <w:rPr>
          <w:rFonts w:ascii="Arial Nova" w:hAnsi="Arial Nova" w:eastAsia="Arial Nova" w:cs="Arial Nova"/>
          <w:color w:val="000000" w:themeColor="text1" w:themeTint="FF" w:themeShade="FF"/>
          <w:lang w:val="en-US"/>
        </w:rPr>
        <w:t xml:space="preserve"> sector drawing on ideas to implement within the Hospice.</w:t>
      </w:r>
    </w:p>
    <w:p w:rsidRPr="00993535" w:rsidR="42882ABC" w:rsidP="58336AAE" w:rsidRDefault="42882ABC" w14:paraId="2C353A63" w14:textId="27B409A5">
      <w:pPr>
        <w:pStyle w:val="ListParagraph"/>
        <w:numPr>
          <w:ilvl w:val="0"/>
          <w:numId w:val="9"/>
        </w:numPr>
        <w:ind w:right="141"/>
        <w:rPr>
          <w:rFonts w:ascii="Arial Nova" w:hAnsi="Arial Nova" w:eastAsia="Arial Nova" w:cs="Arial Nova"/>
          <w:lang w:val="en-US"/>
        </w:rPr>
      </w:pPr>
      <w:r w:rsidRPr="58336AAE" w:rsidR="03C7B807">
        <w:rPr>
          <w:rFonts w:ascii="Arial Nova" w:hAnsi="Arial Nova" w:eastAsia="Arial Nova" w:cs="Arial Nova"/>
          <w:lang w:val="en-US"/>
        </w:rPr>
        <w:t>To be responsible for the administration needs of designated income generation.</w:t>
      </w:r>
    </w:p>
    <w:p w:rsidRPr="003A7D8D" w:rsidR="3CE573BD" w:rsidP="58336AAE" w:rsidRDefault="3CE573BD" w14:paraId="451C8465" w14:textId="4E9A6D8D">
      <w:pPr>
        <w:pStyle w:val="ListParagraph"/>
        <w:numPr>
          <w:ilvl w:val="0"/>
          <w:numId w:val="9"/>
        </w:numPr>
        <w:ind w:right="141"/>
        <w:jc w:val="both"/>
        <w:rPr>
          <w:rFonts w:ascii="Arial Nova" w:hAnsi="Arial Nova" w:eastAsia="Arial Nova" w:cs="Arial Nova"/>
          <w:color w:val="000000" w:themeColor="text1"/>
        </w:rPr>
      </w:pPr>
      <w:r w:rsidRPr="58336AAE" w:rsidR="71B78122">
        <w:rPr>
          <w:rFonts w:ascii="Arial Nova" w:hAnsi="Arial Nova" w:eastAsia="Arial Nova" w:cs="Arial Nova"/>
          <w:color w:val="000000" w:themeColor="text1" w:themeTint="FF" w:themeShade="FF"/>
          <w:lang w:val="en-US"/>
        </w:rPr>
        <w:t>Carry out other tasks consistent with the general remit of the post.</w:t>
      </w:r>
    </w:p>
    <w:p w:rsidRPr="003A7D8D" w:rsidR="003A7D8D" w:rsidP="58336AAE" w:rsidRDefault="003A7D8D" w14:paraId="0580CE3B" w14:textId="0BFF8341">
      <w:pPr>
        <w:pStyle w:val="ListParagraph"/>
        <w:numPr>
          <w:ilvl w:val="0"/>
          <w:numId w:val="9"/>
        </w:numPr>
        <w:ind w:right="141"/>
        <w:rPr>
          <w:rFonts w:ascii="Arial Nova" w:hAnsi="Arial Nova" w:eastAsia="Arial Nova" w:cs="Arial Nova"/>
        </w:rPr>
      </w:pPr>
      <w:r w:rsidRPr="58336AAE" w:rsidR="6D8FAB89">
        <w:rPr>
          <w:rFonts w:ascii="Arial Nova" w:hAnsi="Arial Nova" w:eastAsia="Arial Nova" w:cs="Arial Nova"/>
          <w:color w:val="000000" w:themeColor="text1" w:themeTint="FF" w:themeShade="FF"/>
          <w:lang w:val="en-US"/>
        </w:rPr>
        <w:t xml:space="preserve">The ability to demonstrate behaviors that support the values of </w:t>
      </w:r>
      <w:r>
        <w:br/>
      </w:r>
      <w:r w:rsidRPr="58336AAE" w:rsidR="6D8FAB89">
        <w:rPr>
          <w:rFonts w:ascii="Arial Nova" w:hAnsi="Arial Nova" w:eastAsia="Arial Nova" w:cs="Arial Nova"/>
          <w:color w:val="000000" w:themeColor="text1" w:themeTint="FF" w:themeShade="FF"/>
          <w:lang w:val="en-US"/>
        </w:rPr>
        <w:t>the Hospice.</w:t>
      </w:r>
    </w:p>
    <w:p w:rsidRPr="00993535" w:rsidR="693EEBCB" w:rsidP="58336AAE" w:rsidRDefault="693EEBCB" w14:paraId="4B5B8AEC" w14:textId="1AF36F41">
      <w:pPr>
        <w:shd w:val="clear" w:color="auto" w:fill="FFFFFF" w:themeFill="background1"/>
        <w:ind w:left="360"/>
        <w:rPr>
          <w:rFonts w:ascii="Arial Nova" w:hAnsi="Arial Nova" w:eastAsia="Arial Nova" w:cs="Arial Nova"/>
          <w:color w:val="111111"/>
        </w:rPr>
      </w:pPr>
    </w:p>
    <w:p w:rsidRPr="00993535" w:rsidR="00691765" w:rsidP="58336AAE" w:rsidRDefault="6603CDF3" w14:paraId="17B8DB92" w14:textId="3B1DA382">
      <w:pPr>
        <w:spacing w:after="0"/>
        <w:rPr>
          <w:rFonts w:ascii="Arial Nova" w:hAnsi="Arial Nova" w:eastAsia="Arial Nova" w:cs="Arial Nova"/>
          <w:lang w:val="en-US"/>
        </w:rPr>
      </w:pPr>
      <w:r w:rsidRPr="58336AAE" w:rsidR="65C3B917">
        <w:rPr>
          <w:rFonts w:ascii="Arial Nova" w:hAnsi="Arial Nova" w:eastAsia="Arial Nova" w:cs="Arial Nova"/>
          <w:color w:val="000000" w:themeColor="text1" w:themeTint="FF" w:themeShade="FF"/>
          <w:lang w:val="en-US"/>
        </w:rPr>
        <w:t>This list is not exhaustive.</w:t>
      </w:r>
      <w:r w:rsidRPr="58336AAE" w:rsidR="65C3B917">
        <w:rPr>
          <w:rFonts w:ascii="Arial Nova" w:hAnsi="Arial Nova" w:eastAsia="Arial Nova" w:cs="Arial Nova"/>
          <w:lang w:val="en-US"/>
        </w:rPr>
        <w:t xml:space="preserve"> </w:t>
      </w:r>
    </w:p>
    <w:p w:rsidRPr="00993535" w:rsidR="00691765" w:rsidP="58336AAE" w:rsidRDefault="00691765" w14:paraId="2AA69097" w14:textId="19EC9985">
      <w:pPr>
        <w:spacing w:after="0"/>
        <w:rPr>
          <w:rFonts w:ascii="Arial Nova" w:hAnsi="Arial Nova" w:eastAsia="Arial Nova" w:cs="Arial Nova"/>
          <w:lang w:val="en-US"/>
        </w:rPr>
      </w:pPr>
    </w:p>
    <w:p w:rsidRPr="00993535" w:rsidR="00FD62D0" w:rsidP="58336AAE" w:rsidRDefault="4A1CC7CA" w14:paraId="6E894540" w14:textId="20DE83BE">
      <w:pPr>
        <w:spacing w:after="0"/>
        <w:rPr>
          <w:rFonts w:ascii="Arial Nova" w:hAnsi="Arial Nova" w:eastAsia="Arial Nova" w:cs="Arial Nova"/>
          <w:lang w:val="en-US"/>
        </w:rPr>
      </w:pPr>
      <w:r w:rsidRPr="58336AAE" w:rsidR="1589256B">
        <w:rPr>
          <w:rFonts w:ascii="Arial Nova" w:hAnsi="Arial Nova" w:eastAsia="Arial Nova" w:cs="Arial Nova"/>
          <w:lang w:val="en-US"/>
        </w:rPr>
        <w:t xml:space="preserve">This job description is subject to periodic review with the postholder.  Duties may change in line with the service changes and of the postholders own personal development. The post holder may be required to work different working hours based on requirements. </w:t>
      </w:r>
    </w:p>
    <w:p w:rsidRPr="00993535" w:rsidR="7F3A8976" w:rsidP="58336AAE" w:rsidRDefault="7F3A8976" w14:paraId="0481020E" w14:textId="64C80924">
      <w:pPr>
        <w:spacing w:after="0"/>
        <w:rPr>
          <w:rFonts w:ascii="Arial Nova" w:hAnsi="Arial Nova" w:eastAsia="Arial Nova" w:cs="Arial Nova"/>
          <w:lang w:val="en-US"/>
        </w:rPr>
      </w:pPr>
    </w:p>
    <w:p w:rsidRPr="00993535" w:rsidR="00FD62D0" w:rsidP="58336AAE" w:rsidRDefault="00FD62D0" w14:paraId="69AEB94C" w14:textId="09486257">
      <w:pPr>
        <w:spacing w:after="0"/>
        <w:rPr>
          <w:rFonts w:ascii="Arial Nova" w:hAnsi="Arial Nova" w:eastAsia="Arial Nova" w:cs="Arial Nova"/>
          <w:lang w:val="en-US"/>
        </w:rPr>
      </w:pPr>
      <w:r w:rsidRPr="58336AAE" w:rsidR="14AD5029">
        <w:rPr>
          <w:rFonts w:ascii="Arial Nova" w:hAnsi="Arial Nova" w:eastAsia="Arial Nova" w:cs="Arial Nova"/>
          <w:lang w:val="en-US"/>
        </w:rPr>
        <w:t>I agree that this is an accurate reflection of the duties involved in my current role in The Prince &amp; Princess of Wales Hospice.</w:t>
      </w:r>
    </w:p>
    <w:p w:rsidRPr="00993535" w:rsidR="00FD62D0" w:rsidP="58336AAE" w:rsidRDefault="00FD62D0" w14:paraId="38F164B8" w14:textId="1FB1C644">
      <w:pPr>
        <w:spacing w:after="0"/>
        <w:rPr>
          <w:rFonts w:ascii="Arial Nova" w:hAnsi="Arial Nova" w:eastAsia="Arial Nova" w:cs="Arial Nova"/>
          <w:lang w:val="en-US"/>
        </w:rPr>
      </w:pPr>
    </w:p>
    <w:p w:rsidRPr="00993535" w:rsidR="00FD62D0" w:rsidP="58336AAE" w:rsidRDefault="00FD62D0" w14:paraId="313030C3" w14:textId="77777777">
      <w:pPr>
        <w:spacing w:after="0"/>
        <w:rPr>
          <w:rFonts w:ascii="Arial Nova" w:hAnsi="Arial Nova" w:eastAsia="Arial Nova" w:cs="Arial Nova"/>
          <w:lang w:val="en-US"/>
        </w:rPr>
      </w:pPr>
    </w:p>
    <w:p w:rsidRPr="00993535" w:rsidR="00FD62D0" w:rsidP="58336AAE" w:rsidRDefault="461DC2B2" w14:paraId="1D103BE8" w14:textId="1585BA6C">
      <w:pPr>
        <w:spacing w:after="0"/>
        <w:rPr>
          <w:rFonts w:ascii="Arial Nova" w:hAnsi="Arial Nova" w:eastAsia="Arial Nova" w:cs="Arial Nova"/>
          <w:lang w:val="en-US"/>
        </w:rPr>
      </w:pPr>
      <w:r w:rsidRPr="58336AAE" w:rsidR="36D5F0B4">
        <w:rPr>
          <w:rFonts w:ascii="Arial Nova" w:hAnsi="Arial Nova" w:eastAsia="Arial Nova" w:cs="Arial Nova"/>
          <w:b w:val="1"/>
          <w:bCs w:val="1"/>
          <w:lang w:val="en-US"/>
        </w:rPr>
        <w:t>Job Holder’s Signature:</w:t>
      </w:r>
      <w:r w:rsidRPr="58336AAE" w:rsidR="36D5F0B4">
        <w:rPr>
          <w:rFonts w:ascii="Arial Nova" w:hAnsi="Arial Nova" w:eastAsia="Arial Nova" w:cs="Arial Nova"/>
          <w:lang w:val="en-US"/>
        </w:rPr>
        <w:t xml:space="preserve"> ____________________________      </w:t>
      </w:r>
      <w:r w:rsidRPr="58336AAE" w:rsidR="36D5F0B4">
        <w:rPr>
          <w:rFonts w:ascii="Arial Nova" w:hAnsi="Arial Nova" w:eastAsia="Arial Nova" w:cs="Arial Nova"/>
          <w:b w:val="1"/>
          <w:bCs w:val="1"/>
          <w:lang w:val="en-US"/>
        </w:rPr>
        <w:t>Date</w:t>
      </w:r>
      <w:r w:rsidRPr="58336AAE" w:rsidR="36D5F0B4">
        <w:rPr>
          <w:rFonts w:ascii="Arial Nova" w:hAnsi="Arial Nova" w:eastAsia="Arial Nova" w:cs="Arial Nova"/>
          <w:lang w:val="en-US"/>
        </w:rPr>
        <w:t>: _______________</w:t>
      </w:r>
      <w:r>
        <w:br/>
      </w:r>
      <w:r>
        <w:br/>
      </w:r>
    </w:p>
    <w:p w:rsidRPr="00993535" w:rsidR="00765611" w:rsidP="58336AAE" w:rsidRDefault="00765611" w14:paraId="3BBA3F20" w14:textId="6D62A269">
      <w:pPr>
        <w:spacing w:after="0"/>
        <w:rPr>
          <w:rFonts w:ascii="Arial Nova" w:hAnsi="Arial Nova" w:eastAsia="Arial Nova" w:cs="Arial Nova"/>
          <w:lang w:val="en-US"/>
        </w:rPr>
      </w:pPr>
      <w:r w:rsidRPr="58336AAE" w:rsidR="783B40AF">
        <w:rPr>
          <w:rFonts w:ascii="Arial Nova" w:hAnsi="Arial Nova" w:eastAsia="Arial Nova" w:cs="Arial Nova"/>
          <w:b w:val="1"/>
          <w:bCs w:val="1"/>
          <w:lang w:val="en-US"/>
        </w:rPr>
        <w:t>Head of Department’s Signature:</w:t>
      </w:r>
      <w:r w:rsidRPr="58336AAE" w:rsidR="783B40AF">
        <w:rPr>
          <w:rFonts w:ascii="Arial Nova" w:hAnsi="Arial Nova" w:eastAsia="Arial Nova" w:cs="Arial Nova"/>
          <w:lang w:val="en-US"/>
        </w:rPr>
        <w:t xml:space="preserve"> ______________________   </w:t>
      </w:r>
      <w:r w:rsidRPr="58336AAE" w:rsidR="783B40AF">
        <w:rPr>
          <w:rFonts w:ascii="Arial Nova" w:hAnsi="Arial Nova" w:eastAsia="Arial Nova" w:cs="Arial Nova"/>
          <w:b w:val="1"/>
          <w:bCs w:val="1"/>
          <w:lang w:val="en-US"/>
        </w:rPr>
        <w:t>Date:</w:t>
      </w:r>
      <w:r w:rsidRPr="58336AAE" w:rsidR="783B40AF">
        <w:rPr>
          <w:rFonts w:ascii="Arial Nova" w:hAnsi="Arial Nova" w:eastAsia="Arial Nova" w:cs="Arial Nova"/>
          <w:lang w:val="en-US"/>
        </w:rPr>
        <w:t xml:space="preserve"> ___</w:t>
      </w:r>
    </w:p>
    <w:p w:rsidRPr="00993535" w:rsidR="00FD62D0" w:rsidP="58336AAE" w:rsidRDefault="00FD62D0" w14:paraId="3082B774" w14:textId="514BC7F8">
      <w:pPr>
        <w:spacing w:after="0"/>
        <w:rPr>
          <w:rFonts w:ascii="Arial Nova" w:hAnsi="Arial Nova" w:eastAsia="Arial Nova" w:cs="Arial Nova"/>
        </w:rPr>
      </w:pPr>
    </w:p>
    <w:p w:rsidRPr="00993535" w:rsidR="00FD62D0" w:rsidP="58336AAE" w:rsidRDefault="00FD62D0" w14:paraId="0A5393D1" w14:textId="435A5C5E">
      <w:pPr>
        <w:spacing w:after="0"/>
        <w:rPr>
          <w:rFonts w:ascii="Arial Nova" w:hAnsi="Arial Nova" w:eastAsia="Arial Nova" w:cs="Arial Nova"/>
          <w:lang w:val="en-US"/>
        </w:rPr>
      </w:pPr>
    </w:p>
    <w:p w:rsidRPr="00993535" w:rsidR="693EEBCB" w:rsidP="58336AAE" w:rsidRDefault="693EEBCB" w14:paraId="23B03DB6" w14:textId="6F92F8EC">
      <w:pPr>
        <w:spacing w:after="0"/>
        <w:jc w:val="center"/>
        <w:rPr>
          <w:rFonts w:ascii="Arial Nova" w:hAnsi="Arial Nova" w:eastAsia="Arial Nova" w:cs="Arial Nova"/>
          <w:b w:val="1"/>
          <w:bCs w:val="1"/>
          <w:lang w:val="en-US"/>
        </w:rPr>
      </w:pPr>
    </w:p>
    <w:p w:rsidRPr="00993535" w:rsidR="00FD62D0" w:rsidP="58336AAE" w:rsidRDefault="461DC2B2" w14:paraId="7C9658C3" w14:textId="3F1146E9">
      <w:pPr>
        <w:spacing w:after="0"/>
        <w:jc w:val="center"/>
        <w:rPr>
          <w:rFonts w:ascii="Arial Nova" w:hAnsi="Arial Nova" w:eastAsia="Arial Nova" w:cs="Arial Nova"/>
          <w:b w:val="1"/>
          <w:bCs w:val="1"/>
          <w:lang w:val="en-US"/>
        </w:rPr>
      </w:pPr>
      <w:r w:rsidRPr="58336AAE" w:rsidR="36D5F0B4">
        <w:rPr>
          <w:rFonts w:ascii="Arial Nova" w:hAnsi="Arial Nova" w:eastAsia="Arial Nova" w:cs="Arial Nova"/>
          <w:b w:val="1"/>
          <w:bCs w:val="1"/>
          <w:lang w:val="en-US"/>
        </w:rPr>
        <w:t>PERSON SPECIFICATION</w:t>
      </w:r>
    </w:p>
    <w:p w:rsidRPr="00993535" w:rsidR="693EEBCB" w:rsidP="58336AAE" w:rsidRDefault="693EEBCB" w14:paraId="06D2D522" w14:textId="18FA6DC8">
      <w:pPr>
        <w:spacing w:after="0"/>
        <w:jc w:val="center"/>
        <w:rPr>
          <w:rFonts w:ascii="Arial Nova" w:hAnsi="Arial Nova" w:eastAsia="Arial Nova" w:cs="Arial Nova"/>
          <w:color w:val="000000" w:themeColor="text1"/>
          <w:lang w:val="en-US"/>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7080"/>
        <w:gridCol w:w="675"/>
        <w:gridCol w:w="1260"/>
      </w:tblGrid>
      <w:tr w:rsidRPr="00993535" w:rsidR="693EEBCB" w:rsidTr="42945EC9" w14:paraId="09C0F8E7" w14:textId="77777777">
        <w:trPr>
          <w:trHeight w:val="300"/>
        </w:trPr>
        <w:tc>
          <w:tcPr>
            <w:tcW w:w="7755" w:type="dxa"/>
            <w:gridSpan w:val="2"/>
            <w:shd w:val="clear" w:color="auto" w:fill="FFFFFF" w:themeFill="background1"/>
            <w:tcMar>
              <w:left w:w="105" w:type="dxa"/>
              <w:right w:w="105" w:type="dxa"/>
            </w:tcMar>
          </w:tcPr>
          <w:p w:rsidRPr="00993535" w:rsidR="693EEBCB" w:rsidP="58336AAE" w:rsidRDefault="693EEBCB" w14:paraId="2D320474" w14:textId="45B23939">
            <w:pPr>
              <w:jc w:val="right"/>
              <w:rPr>
                <w:rFonts w:ascii="Arial Nova" w:hAnsi="Arial Nova" w:eastAsia="Arial Nova" w:cs="Arial Nova"/>
              </w:rPr>
            </w:pPr>
            <w:r w:rsidRPr="58336AAE" w:rsidR="5178E413">
              <w:rPr>
                <w:rFonts w:ascii="Arial Nova" w:hAnsi="Arial Nova" w:eastAsia="Arial Nova" w:cs="Arial Nova"/>
                <w:b w:val="1"/>
                <w:bCs w:val="1"/>
                <w:lang w:val="en-US"/>
              </w:rPr>
              <w:t>Essential</w:t>
            </w:r>
          </w:p>
        </w:tc>
        <w:tc>
          <w:tcPr>
            <w:tcW w:w="1260" w:type="dxa"/>
            <w:shd w:val="clear" w:color="auto" w:fill="FFFFFF" w:themeFill="background1"/>
            <w:tcMar>
              <w:left w:w="105" w:type="dxa"/>
              <w:right w:w="105" w:type="dxa"/>
            </w:tcMar>
          </w:tcPr>
          <w:p w:rsidRPr="00993535" w:rsidR="693EEBCB" w:rsidP="58336AAE" w:rsidRDefault="693EEBCB" w14:paraId="19D56804" w14:textId="16CA778B">
            <w:pPr>
              <w:rPr>
                <w:rFonts w:ascii="Arial Nova" w:hAnsi="Arial Nova" w:eastAsia="Arial Nova" w:cs="Arial Nova"/>
              </w:rPr>
            </w:pPr>
            <w:r w:rsidRPr="58336AAE" w:rsidR="5178E413">
              <w:rPr>
                <w:rFonts w:ascii="Arial Nova" w:hAnsi="Arial Nova" w:eastAsia="Arial Nova" w:cs="Arial Nova"/>
                <w:b w:val="1"/>
                <w:bCs w:val="1"/>
                <w:lang w:val="en-US"/>
              </w:rPr>
              <w:t>Desirable</w:t>
            </w:r>
          </w:p>
        </w:tc>
      </w:tr>
      <w:tr w:rsidRPr="00993535" w:rsidR="693EEBCB" w:rsidTr="42945EC9" w14:paraId="13C7BD93" w14:textId="77777777">
        <w:trPr>
          <w:trHeight w:val="300"/>
        </w:trPr>
        <w:tc>
          <w:tcPr>
            <w:tcW w:w="9015" w:type="dxa"/>
            <w:gridSpan w:val="3"/>
            <w:shd w:val="clear" w:color="auto" w:fill="FFFFFF" w:themeFill="background1"/>
            <w:tcMar>
              <w:left w:w="105" w:type="dxa"/>
              <w:right w:w="105" w:type="dxa"/>
            </w:tcMar>
          </w:tcPr>
          <w:p w:rsidRPr="00993535" w:rsidR="693EEBCB" w:rsidP="58336AAE" w:rsidRDefault="693EEBCB" w14:paraId="5AD4D2CB" w14:textId="1458B4E0">
            <w:pPr>
              <w:rPr>
                <w:rFonts w:ascii="Arial Nova" w:hAnsi="Arial Nova" w:eastAsia="Arial Nova" w:cs="Arial Nova"/>
              </w:rPr>
            </w:pPr>
            <w:r w:rsidRPr="58336AAE" w:rsidR="5178E413">
              <w:rPr>
                <w:rFonts w:ascii="Arial Nova" w:hAnsi="Arial Nova" w:eastAsia="Arial Nova" w:cs="Arial Nova"/>
                <w:b w:val="1"/>
                <w:bCs w:val="1"/>
                <w:lang w:val="en-US"/>
              </w:rPr>
              <w:t>Qualifications</w:t>
            </w:r>
          </w:p>
        </w:tc>
      </w:tr>
      <w:tr w:rsidRPr="00993535" w:rsidR="693EEBCB" w:rsidTr="42945EC9" w14:paraId="5831FB28" w14:textId="77777777">
        <w:trPr>
          <w:trHeight w:val="135"/>
        </w:trPr>
        <w:tc>
          <w:tcPr>
            <w:tcW w:w="7080" w:type="dxa"/>
            <w:shd w:val="clear" w:color="auto" w:fill="FFFFFF" w:themeFill="background1"/>
            <w:tcMar>
              <w:left w:w="105" w:type="dxa"/>
              <w:right w:w="105" w:type="dxa"/>
            </w:tcMar>
          </w:tcPr>
          <w:p w:rsidRPr="00993535" w:rsidR="693EEBCB" w:rsidP="58336AAE" w:rsidRDefault="693EEBCB" w14:paraId="1B68F3DD" w14:textId="723C76E5">
            <w:pPr>
              <w:rPr>
                <w:rFonts w:ascii="Arial Nova" w:hAnsi="Arial Nova" w:eastAsia="Arial Nova" w:cs="Arial Nova"/>
              </w:rPr>
            </w:pPr>
            <w:r w:rsidRPr="58336AAE" w:rsidR="5178E413">
              <w:rPr>
                <w:rFonts w:ascii="Arial Nova" w:hAnsi="Arial Nova" w:eastAsia="Arial Nova" w:cs="Arial Nova"/>
              </w:rPr>
              <w:t xml:space="preserve">Fundraising Qualification </w:t>
            </w:r>
          </w:p>
        </w:tc>
        <w:tc>
          <w:tcPr>
            <w:tcW w:w="675" w:type="dxa"/>
            <w:shd w:val="clear" w:color="auto" w:fill="FFFFFF" w:themeFill="background1"/>
            <w:tcMar>
              <w:left w:w="105" w:type="dxa"/>
              <w:right w:w="105" w:type="dxa"/>
            </w:tcMar>
          </w:tcPr>
          <w:p w:rsidRPr="00993535" w:rsidR="693EEBCB" w:rsidP="58336AAE" w:rsidRDefault="693EEBCB" w14:paraId="1E975A03" w14:textId="1E8194B9">
            <w:pPr>
              <w:rPr>
                <w:rFonts w:ascii="Arial Nova" w:hAnsi="Arial Nova" w:eastAsia="Arial Nova" w:cs="Arial Nova"/>
                <w:color w:val="111111"/>
              </w:rPr>
            </w:pPr>
          </w:p>
        </w:tc>
        <w:tc>
          <w:tcPr>
            <w:tcW w:w="1260" w:type="dxa"/>
            <w:shd w:val="clear" w:color="auto" w:fill="FFFFFF" w:themeFill="background1"/>
            <w:tcMar>
              <w:left w:w="105" w:type="dxa"/>
              <w:right w:w="105" w:type="dxa"/>
            </w:tcMar>
          </w:tcPr>
          <w:p w:rsidRPr="00993535" w:rsidR="693EEBCB" w:rsidP="58336AAE" w:rsidRDefault="693EEBCB" w14:paraId="2F10FC80" w14:textId="5B1686E5">
            <w:pPr>
              <w:rPr>
                <w:rFonts w:ascii="Arial Nova" w:hAnsi="Arial Nova" w:eastAsia="Arial Nova" w:cs="Arial Nova"/>
              </w:rPr>
            </w:pPr>
            <w:r w:rsidRPr="58336AAE" w:rsidR="5178E413">
              <w:rPr>
                <w:rFonts w:ascii="Arial Nova" w:hAnsi="Arial Nova" w:eastAsia="Arial Nova" w:cs="Arial Nova"/>
                <w:lang w:val="en-US"/>
              </w:rPr>
              <w:t>√</w:t>
            </w:r>
          </w:p>
        </w:tc>
      </w:tr>
      <w:tr w:rsidRPr="00993535" w:rsidR="693EEBCB" w:rsidTr="42945EC9" w14:paraId="6B87F3D9" w14:textId="77777777">
        <w:trPr>
          <w:trHeight w:val="135"/>
        </w:trPr>
        <w:tc>
          <w:tcPr>
            <w:tcW w:w="7080" w:type="dxa"/>
            <w:shd w:val="clear" w:color="auto" w:fill="FFFFFF" w:themeFill="background1"/>
            <w:tcMar>
              <w:left w:w="105" w:type="dxa"/>
              <w:right w:w="105" w:type="dxa"/>
            </w:tcMar>
          </w:tcPr>
          <w:p w:rsidRPr="00993535" w:rsidR="693EEBCB" w:rsidP="58336AAE" w:rsidRDefault="693EEBCB" w14:paraId="3AA51F59" w14:textId="60FFE096">
            <w:pPr>
              <w:rPr>
                <w:rFonts w:ascii="Arial Nova" w:hAnsi="Arial Nova" w:eastAsia="Arial Nova" w:cs="Arial Nova"/>
              </w:rPr>
            </w:pPr>
            <w:r w:rsidRPr="42945EC9" w:rsidR="5178E413">
              <w:rPr>
                <w:rFonts w:ascii="Arial Nova" w:hAnsi="Arial Nova" w:eastAsia="Arial Nova" w:cs="Arial Nova"/>
                <w:lang w:val="en-US"/>
              </w:rPr>
              <w:t xml:space="preserve">Full valid driving license </w:t>
            </w:r>
          </w:p>
        </w:tc>
        <w:tc>
          <w:tcPr>
            <w:tcW w:w="675" w:type="dxa"/>
            <w:shd w:val="clear" w:color="auto" w:fill="FFFFFF" w:themeFill="background1"/>
            <w:tcMar>
              <w:left w:w="105" w:type="dxa"/>
              <w:right w:w="105" w:type="dxa"/>
            </w:tcMar>
          </w:tcPr>
          <w:p w:rsidRPr="00993535" w:rsidR="693EEBCB" w:rsidP="58336AAE" w:rsidRDefault="693EEBCB" w14:paraId="20CB5B60" w14:textId="74691BF5">
            <w:pPr>
              <w:rPr>
                <w:rFonts w:ascii="Arial Nova" w:hAnsi="Arial Nova" w:eastAsia="Arial Nova" w:cs="Arial Nova"/>
              </w:rPr>
            </w:pPr>
            <w:r w:rsidRPr="58336AAE" w:rsidR="5178E413">
              <w:rPr>
                <w:rFonts w:ascii="Arial Nova" w:hAnsi="Arial Nova" w:eastAsia="Arial Nova" w:cs="Arial Nova"/>
                <w:lang w:val="en-US"/>
              </w:rPr>
              <w:t>√</w:t>
            </w:r>
          </w:p>
        </w:tc>
        <w:tc>
          <w:tcPr>
            <w:tcW w:w="1260" w:type="dxa"/>
            <w:shd w:val="clear" w:color="auto" w:fill="FFFFFF" w:themeFill="background1"/>
            <w:tcMar>
              <w:left w:w="105" w:type="dxa"/>
              <w:right w:w="105" w:type="dxa"/>
            </w:tcMar>
          </w:tcPr>
          <w:p w:rsidRPr="00993535" w:rsidR="693EEBCB" w:rsidP="58336AAE" w:rsidRDefault="693EEBCB" w14:paraId="687552D4" w14:textId="35931935">
            <w:pPr>
              <w:rPr>
                <w:rFonts w:ascii="Arial Nova" w:hAnsi="Arial Nova" w:eastAsia="Arial Nova" w:cs="Arial Nova"/>
              </w:rPr>
            </w:pPr>
          </w:p>
        </w:tc>
      </w:tr>
      <w:tr w:rsidRPr="00993535" w:rsidR="693EEBCB" w:rsidTr="42945EC9" w14:paraId="63F2A8A0" w14:textId="77777777">
        <w:trPr>
          <w:trHeight w:val="135"/>
        </w:trPr>
        <w:tc>
          <w:tcPr>
            <w:tcW w:w="7080" w:type="dxa"/>
            <w:shd w:val="clear" w:color="auto" w:fill="FFFFFF" w:themeFill="background1"/>
            <w:tcMar>
              <w:left w:w="105" w:type="dxa"/>
              <w:right w:w="105" w:type="dxa"/>
            </w:tcMar>
          </w:tcPr>
          <w:p w:rsidRPr="00993535" w:rsidR="693EEBCB" w:rsidP="58336AAE" w:rsidRDefault="693EEBCB" w14:paraId="30C8D4FE" w14:textId="6E801C97">
            <w:pPr>
              <w:rPr>
                <w:rFonts w:ascii="Arial Nova" w:hAnsi="Arial Nova" w:eastAsia="Arial Nova" w:cs="Arial Nova"/>
                <w:lang w:val="en-US"/>
              </w:rPr>
            </w:pPr>
          </w:p>
        </w:tc>
        <w:tc>
          <w:tcPr>
            <w:tcW w:w="675" w:type="dxa"/>
            <w:shd w:val="clear" w:color="auto" w:fill="FFFFFF" w:themeFill="background1"/>
            <w:tcMar>
              <w:left w:w="105" w:type="dxa"/>
              <w:right w:w="105" w:type="dxa"/>
            </w:tcMar>
          </w:tcPr>
          <w:p w:rsidRPr="00993535" w:rsidR="693EEBCB" w:rsidP="58336AAE" w:rsidRDefault="693EEBCB" w14:paraId="67FD275B" w14:textId="174C39AD">
            <w:pPr>
              <w:rPr>
                <w:rFonts w:ascii="Arial Nova" w:hAnsi="Arial Nova" w:eastAsia="Arial Nova" w:cs="Arial Nova"/>
                <w:color w:val="FF0000"/>
              </w:rPr>
            </w:pPr>
          </w:p>
        </w:tc>
        <w:tc>
          <w:tcPr>
            <w:tcW w:w="1260" w:type="dxa"/>
            <w:shd w:val="clear" w:color="auto" w:fill="FFFFFF" w:themeFill="background1"/>
            <w:tcMar>
              <w:left w:w="105" w:type="dxa"/>
              <w:right w:w="105" w:type="dxa"/>
            </w:tcMar>
          </w:tcPr>
          <w:p w:rsidRPr="00993535" w:rsidR="693EEBCB" w:rsidP="58336AAE" w:rsidRDefault="693EEBCB" w14:paraId="19490305" w14:textId="0DD5B80C">
            <w:pPr>
              <w:rPr>
                <w:rFonts w:ascii="Arial Nova" w:hAnsi="Arial Nova" w:eastAsia="Arial Nova" w:cs="Arial Nova"/>
                <w:lang w:val="en-US"/>
              </w:rPr>
            </w:pPr>
          </w:p>
        </w:tc>
      </w:tr>
      <w:tr w:rsidRPr="00993535" w:rsidR="693EEBCB" w:rsidTr="42945EC9" w14:paraId="6BA5E0C7" w14:textId="77777777">
        <w:trPr>
          <w:trHeight w:val="135"/>
        </w:trPr>
        <w:tc>
          <w:tcPr>
            <w:tcW w:w="9015" w:type="dxa"/>
            <w:gridSpan w:val="3"/>
            <w:shd w:val="clear" w:color="auto" w:fill="FFFFFF" w:themeFill="background1"/>
            <w:tcMar>
              <w:left w:w="105" w:type="dxa"/>
              <w:right w:w="105" w:type="dxa"/>
            </w:tcMar>
          </w:tcPr>
          <w:p w:rsidRPr="00993535" w:rsidR="693EEBCB" w:rsidP="58336AAE" w:rsidRDefault="693EEBCB" w14:paraId="6E679FA6" w14:textId="71EDD34E">
            <w:pPr>
              <w:rPr>
                <w:rFonts w:ascii="Arial Nova" w:hAnsi="Arial Nova" w:eastAsia="Arial Nova" w:cs="Arial Nova"/>
              </w:rPr>
            </w:pPr>
            <w:r w:rsidRPr="58336AAE" w:rsidR="5178E413">
              <w:rPr>
                <w:rFonts w:ascii="Arial Nova" w:hAnsi="Arial Nova" w:eastAsia="Arial Nova" w:cs="Arial Nova"/>
                <w:b w:val="1"/>
                <w:bCs w:val="1"/>
              </w:rPr>
              <w:t>Experience</w:t>
            </w:r>
          </w:p>
        </w:tc>
      </w:tr>
      <w:tr w:rsidRPr="00993535" w:rsidR="693EEBCB" w:rsidTr="42945EC9" w14:paraId="65C5A3DB" w14:textId="77777777">
        <w:trPr>
          <w:trHeight w:val="480"/>
        </w:trPr>
        <w:tc>
          <w:tcPr>
            <w:tcW w:w="7080" w:type="dxa"/>
            <w:shd w:val="clear" w:color="auto" w:fill="FFFFFF" w:themeFill="background1"/>
            <w:tcMar>
              <w:left w:w="105" w:type="dxa"/>
              <w:right w:w="105" w:type="dxa"/>
            </w:tcMar>
          </w:tcPr>
          <w:p w:rsidRPr="00993535" w:rsidR="693EEBCB" w:rsidP="58336AAE" w:rsidRDefault="3B9D8EB6" w14:paraId="33A5BB6F" w14:textId="45AD9E44">
            <w:pPr>
              <w:shd w:val="clear" w:color="auto" w:fill="FFFFFF" w:themeFill="background1"/>
              <w:spacing w:beforeAutospacing="on" w:afterAutospacing="on"/>
              <w:rPr>
                <w:rFonts w:ascii="Arial Nova" w:hAnsi="Arial Nova" w:eastAsia="Arial Nova" w:cs="Arial Nova"/>
              </w:rPr>
            </w:pPr>
            <w:r w:rsidRPr="58336AAE" w:rsidR="048351B1">
              <w:rPr>
                <w:rFonts w:ascii="Arial Nova" w:hAnsi="Arial Nova" w:eastAsia="Arial Nova" w:cs="Arial Nova"/>
              </w:rPr>
              <w:t>2-3 years e</w:t>
            </w:r>
            <w:r w:rsidRPr="58336AAE" w:rsidR="6294E303">
              <w:rPr>
                <w:rFonts w:ascii="Arial Nova" w:hAnsi="Arial Nova" w:eastAsia="Arial Nova" w:cs="Arial Nova"/>
              </w:rPr>
              <w:t>xperience</w:t>
            </w:r>
            <w:r w:rsidRPr="58336AAE" w:rsidR="6294E303">
              <w:rPr>
                <w:rFonts w:ascii="Arial Nova" w:hAnsi="Arial Nova" w:eastAsia="Arial Nova" w:cs="Arial Nova"/>
              </w:rPr>
              <w:t xml:space="preserve"> in </w:t>
            </w:r>
            <w:r w:rsidRPr="58336AAE" w:rsidR="5EB0046C">
              <w:rPr>
                <w:rFonts w:ascii="Arial Nova" w:hAnsi="Arial Nova" w:eastAsia="Arial Nova" w:cs="Arial Nova"/>
              </w:rPr>
              <w:t>community fundraising</w:t>
            </w:r>
            <w:r w:rsidRPr="58336AAE" w:rsidR="6294E303">
              <w:rPr>
                <w:rFonts w:ascii="Arial Nova" w:hAnsi="Arial Nova" w:eastAsia="Arial Nova" w:cs="Arial Nova"/>
              </w:rPr>
              <w:t xml:space="preserve">, </w:t>
            </w:r>
            <w:r w:rsidRPr="58336AAE" w:rsidR="7D9112FE">
              <w:rPr>
                <w:rFonts w:ascii="Arial Nova" w:hAnsi="Arial Nova" w:eastAsia="Arial Nova" w:cs="Arial Nova"/>
              </w:rPr>
              <w:t>non-profit management or related roles</w:t>
            </w:r>
          </w:p>
        </w:tc>
        <w:tc>
          <w:tcPr>
            <w:tcW w:w="675" w:type="dxa"/>
            <w:shd w:val="clear" w:color="auto" w:fill="FFFFFF" w:themeFill="background1"/>
            <w:tcMar>
              <w:left w:w="105" w:type="dxa"/>
              <w:right w:w="105" w:type="dxa"/>
            </w:tcMar>
          </w:tcPr>
          <w:p w:rsidRPr="00993535" w:rsidR="693EEBCB" w:rsidP="58336AAE" w:rsidRDefault="4E2E88F8" w14:paraId="3778B023" w14:textId="414565FE">
            <w:pPr>
              <w:rPr>
                <w:rFonts w:ascii="Arial Nova" w:hAnsi="Arial Nova" w:eastAsia="Arial Nova" w:cs="Arial Nova"/>
              </w:rPr>
            </w:pPr>
            <w:r w:rsidRPr="58336AAE" w:rsidR="6D6B9216">
              <w:rPr>
                <w:rFonts w:ascii="Arial Nova" w:hAnsi="Arial Nova" w:eastAsia="Arial Nova" w:cs="Arial Nova"/>
                <w:lang w:val="en-US"/>
              </w:rPr>
              <w:t>√</w:t>
            </w:r>
          </w:p>
          <w:p w:rsidRPr="00993535" w:rsidR="693EEBCB" w:rsidP="58336AAE" w:rsidRDefault="693EEBCB" w14:paraId="5DF7A262" w14:textId="36BE8D40">
            <w:pPr>
              <w:rPr>
                <w:rFonts w:ascii="Arial Nova" w:hAnsi="Arial Nova" w:eastAsia="Arial Nova" w:cs="Arial Nova"/>
              </w:rPr>
            </w:pPr>
          </w:p>
        </w:tc>
        <w:tc>
          <w:tcPr>
            <w:tcW w:w="1260" w:type="dxa"/>
            <w:shd w:val="clear" w:color="auto" w:fill="FFFFFF" w:themeFill="background1"/>
            <w:tcMar>
              <w:left w:w="105" w:type="dxa"/>
              <w:right w:w="105" w:type="dxa"/>
            </w:tcMar>
          </w:tcPr>
          <w:p w:rsidRPr="00993535" w:rsidR="693EEBCB" w:rsidP="58336AAE" w:rsidRDefault="693EEBCB" w14:paraId="39C2EF9F" w14:textId="37939B68">
            <w:pPr>
              <w:rPr>
                <w:rFonts w:ascii="Arial Nova" w:hAnsi="Arial Nova" w:eastAsia="Arial Nova" w:cs="Arial Nova"/>
              </w:rPr>
            </w:pPr>
          </w:p>
        </w:tc>
      </w:tr>
      <w:tr w:rsidRPr="00993535" w:rsidR="693EEBCB" w:rsidTr="42945EC9" w14:paraId="1BA22D2C" w14:textId="77777777">
        <w:trPr>
          <w:trHeight w:val="300"/>
        </w:trPr>
        <w:tc>
          <w:tcPr>
            <w:tcW w:w="7080" w:type="dxa"/>
            <w:shd w:val="clear" w:color="auto" w:fill="FFFFFF" w:themeFill="background1"/>
            <w:tcMar>
              <w:left w:w="105" w:type="dxa"/>
              <w:right w:w="105" w:type="dxa"/>
            </w:tcMar>
          </w:tcPr>
          <w:p w:rsidRPr="00993535" w:rsidR="7A581AFB" w:rsidP="58336AAE" w:rsidRDefault="7A581AFB" w14:paraId="626B226E" w14:textId="44270A48">
            <w:pPr>
              <w:shd w:val="clear" w:color="auto" w:fill="FFFFFF" w:themeFill="background1"/>
              <w:spacing w:beforeAutospacing="on" w:afterAutospacing="on"/>
              <w:rPr>
                <w:rFonts w:ascii="Arial Nova" w:hAnsi="Arial Nova" w:eastAsia="Arial Nova" w:cs="Arial Nova"/>
                <w:color w:val="111111"/>
                <w:lang w:eastAsia="en-GB"/>
              </w:rPr>
            </w:pPr>
            <w:r w:rsidRPr="58336AAE" w:rsidR="02E4EB92">
              <w:rPr>
                <w:rFonts w:ascii="Arial Nova" w:hAnsi="Arial Nova" w:eastAsia="Arial Nova" w:cs="Arial Nova"/>
                <w:color w:val="111111"/>
                <w:lang w:eastAsia="en-GB"/>
              </w:rPr>
              <w:t>Proven track record of successful community engagement and fundraising.</w:t>
            </w:r>
          </w:p>
        </w:tc>
        <w:tc>
          <w:tcPr>
            <w:tcW w:w="675" w:type="dxa"/>
            <w:shd w:val="clear" w:color="auto" w:fill="FFFFFF" w:themeFill="background1"/>
            <w:tcMar>
              <w:left w:w="105" w:type="dxa"/>
              <w:right w:w="105" w:type="dxa"/>
            </w:tcMar>
          </w:tcPr>
          <w:p w:rsidRPr="00993535" w:rsidR="693EEBCB" w:rsidP="58336AAE" w:rsidRDefault="693EEBCB" w14:paraId="01222522" w14:textId="451AA661">
            <w:pPr>
              <w:rPr>
                <w:rFonts w:ascii="Arial Nova" w:hAnsi="Arial Nova" w:eastAsia="Arial Nova" w:cs="Arial Nova"/>
                <w:lang w:val="en-US"/>
              </w:rPr>
            </w:pPr>
          </w:p>
        </w:tc>
        <w:tc>
          <w:tcPr>
            <w:tcW w:w="1260" w:type="dxa"/>
            <w:shd w:val="clear" w:color="auto" w:fill="FFFFFF" w:themeFill="background1"/>
            <w:tcMar>
              <w:left w:w="105" w:type="dxa"/>
              <w:right w:w="105" w:type="dxa"/>
            </w:tcMar>
          </w:tcPr>
          <w:p w:rsidRPr="00993535" w:rsidR="693EEBCB" w:rsidP="58336AAE" w:rsidRDefault="3284A1C3" w14:paraId="696D032C" w14:textId="081EF8F3">
            <w:pPr>
              <w:rPr>
                <w:rFonts w:ascii="Arial Nova" w:hAnsi="Arial Nova" w:eastAsia="Arial Nova" w:cs="Arial Nova"/>
              </w:rPr>
            </w:pPr>
            <w:r w:rsidRPr="58336AAE" w:rsidR="71232CFE">
              <w:rPr>
                <w:rFonts w:ascii="Arial Nova" w:hAnsi="Arial Nova" w:eastAsia="Arial Nova" w:cs="Arial Nova"/>
                <w:lang w:val="en-US"/>
              </w:rPr>
              <w:t>√</w:t>
            </w:r>
          </w:p>
          <w:p w:rsidRPr="00993535" w:rsidR="693EEBCB" w:rsidP="58336AAE" w:rsidRDefault="693EEBCB" w14:paraId="76B38027" w14:textId="4C273AFE">
            <w:pPr>
              <w:rPr>
                <w:rFonts w:ascii="Arial Nova" w:hAnsi="Arial Nova" w:eastAsia="Arial Nova" w:cs="Arial Nova"/>
              </w:rPr>
            </w:pPr>
          </w:p>
        </w:tc>
      </w:tr>
      <w:tr w:rsidRPr="00993535" w:rsidR="693EEBCB" w:rsidTr="42945EC9" w14:paraId="35B30398" w14:textId="77777777">
        <w:trPr>
          <w:trHeight w:val="165"/>
        </w:trPr>
        <w:tc>
          <w:tcPr>
            <w:tcW w:w="7080" w:type="dxa"/>
            <w:shd w:val="clear" w:color="auto" w:fill="FFFFFF" w:themeFill="background1"/>
            <w:tcMar>
              <w:left w:w="105" w:type="dxa"/>
              <w:right w:w="105" w:type="dxa"/>
            </w:tcMar>
          </w:tcPr>
          <w:p w:rsidRPr="00993535" w:rsidR="45FC544E" w:rsidP="58336AAE" w:rsidRDefault="45FC544E" w14:paraId="355B21ED" w14:textId="2E42D81D">
            <w:pPr>
              <w:shd w:val="clear" w:color="auto" w:fill="FFFFFF" w:themeFill="background1"/>
              <w:spacing w:beforeAutospacing="on" w:afterAutospacing="on"/>
              <w:rPr>
                <w:rFonts w:ascii="Arial Nova" w:hAnsi="Arial Nova" w:eastAsia="Arial Nova" w:cs="Arial Nova"/>
                <w:color w:val="111111"/>
                <w:lang w:eastAsia="en-GB"/>
              </w:rPr>
            </w:pPr>
            <w:r w:rsidRPr="58336AAE" w:rsidR="5575A1E9">
              <w:rPr>
                <w:rFonts w:ascii="Arial Nova" w:hAnsi="Arial Nova" w:eastAsia="Arial Nova" w:cs="Arial Nova"/>
                <w:color w:val="111111"/>
                <w:lang w:eastAsia="en-GB"/>
              </w:rPr>
              <w:t>Familiarity with hospice services and the local community.</w:t>
            </w:r>
          </w:p>
        </w:tc>
        <w:tc>
          <w:tcPr>
            <w:tcW w:w="675" w:type="dxa"/>
            <w:shd w:val="clear" w:color="auto" w:fill="FFFFFF" w:themeFill="background1"/>
            <w:tcMar>
              <w:left w:w="105" w:type="dxa"/>
              <w:right w:w="105" w:type="dxa"/>
            </w:tcMar>
          </w:tcPr>
          <w:p w:rsidRPr="00993535" w:rsidR="45FC544E" w:rsidP="58336AAE" w:rsidRDefault="45FC544E" w14:paraId="200D329A" w14:textId="54B55554">
            <w:pPr>
              <w:rPr>
                <w:rFonts w:ascii="Arial Nova" w:hAnsi="Arial Nova" w:eastAsia="Arial Nova" w:cs="Arial Nova"/>
                <w:b w:val="1"/>
                <w:bCs w:val="1"/>
                <w:lang w:val="en-US"/>
              </w:rPr>
            </w:pPr>
          </w:p>
        </w:tc>
        <w:tc>
          <w:tcPr>
            <w:tcW w:w="1260" w:type="dxa"/>
            <w:shd w:val="clear" w:color="auto" w:fill="FFFFFF" w:themeFill="background1"/>
            <w:tcMar>
              <w:left w:w="105" w:type="dxa"/>
              <w:right w:w="105" w:type="dxa"/>
            </w:tcMar>
          </w:tcPr>
          <w:p w:rsidRPr="00993535" w:rsidR="45FC544E" w:rsidP="58336AAE" w:rsidRDefault="45FC544E" w14:paraId="5A6C75EC" w14:textId="4C49B68A">
            <w:pPr>
              <w:rPr>
                <w:rFonts w:ascii="Arial Nova" w:hAnsi="Arial Nova" w:eastAsia="Arial Nova" w:cs="Arial Nova"/>
                <w:b w:val="1"/>
                <w:bCs w:val="1"/>
                <w:lang w:val="en-US"/>
              </w:rPr>
            </w:pPr>
            <w:r w:rsidRPr="58336AAE" w:rsidR="5575A1E9">
              <w:rPr>
                <w:rFonts w:ascii="Arial Nova" w:hAnsi="Arial Nova" w:eastAsia="Arial Nova" w:cs="Arial Nova"/>
                <w:b w:val="1"/>
                <w:bCs w:val="1"/>
                <w:lang w:val="en-US"/>
              </w:rPr>
              <w:t>√</w:t>
            </w:r>
          </w:p>
        </w:tc>
      </w:tr>
      <w:tr w:rsidRPr="00993535" w:rsidR="693EEBCB" w:rsidTr="42945EC9" w14:paraId="5605ACF0" w14:textId="77777777">
        <w:trPr>
          <w:trHeight w:val="165"/>
        </w:trPr>
        <w:tc>
          <w:tcPr>
            <w:tcW w:w="9015" w:type="dxa"/>
            <w:gridSpan w:val="3"/>
            <w:shd w:val="clear" w:color="auto" w:fill="FFFFFF" w:themeFill="background1"/>
            <w:tcMar>
              <w:left w:w="105" w:type="dxa"/>
              <w:right w:w="105" w:type="dxa"/>
            </w:tcMar>
          </w:tcPr>
          <w:p w:rsidRPr="00993535" w:rsidR="693EEBCB" w:rsidP="58336AAE" w:rsidRDefault="693EEBCB" w14:paraId="1852B4E9" w14:textId="643DDC05">
            <w:pPr>
              <w:rPr>
                <w:rFonts w:ascii="Arial Nova" w:hAnsi="Arial Nova" w:eastAsia="Arial Nova" w:cs="Arial Nova"/>
                <w:color w:val="111111"/>
              </w:rPr>
            </w:pPr>
            <w:r w:rsidRPr="58336AAE" w:rsidR="5178E413">
              <w:rPr>
                <w:rFonts w:ascii="Arial Nova" w:hAnsi="Arial Nova" w:eastAsia="Arial Nova" w:cs="Arial Nova"/>
                <w:b w:val="1"/>
                <w:bCs w:val="1"/>
                <w:color w:val="111111"/>
              </w:rPr>
              <w:t>Skills/Abilities:</w:t>
            </w:r>
          </w:p>
        </w:tc>
      </w:tr>
      <w:tr w:rsidRPr="00993535" w:rsidR="693EEBCB" w:rsidTr="42945EC9" w14:paraId="08CB0B06" w14:textId="77777777">
        <w:trPr>
          <w:trHeight w:val="300"/>
        </w:trPr>
        <w:tc>
          <w:tcPr>
            <w:tcW w:w="7080" w:type="dxa"/>
            <w:shd w:val="clear" w:color="auto" w:fill="FFFFFF" w:themeFill="background1"/>
            <w:tcMar>
              <w:left w:w="105" w:type="dxa"/>
              <w:right w:w="105" w:type="dxa"/>
            </w:tcMar>
          </w:tcPr>
          <w:p w:rsidRPr="00993535" w:rsidR="1B9AC0D1" w:rsidP="58336AAE" w:rsidRDefault="1B9AC0D1" w14:paraId="7F6D49AF" w14:textId="53B684F1">
            <w:pPr>
              <w:rPr>
                <w:rFonts w:ascii="Arial Nova" w:hAnsi="Arial Nova" w:eastAsia="Arial Nova" w:cs="Arial Nova"/>
                <w:color w:val="111111"/>
                <w:lang w:eastAsia="en-GB"/>
              </w:rPr>
            </w:pPr>
            <w:r w:rsidRPr="58336AAE" w:rsidR="4285D7D2">
              <w:rPr>
                <w:rFonts w:ascii="Arial Nova" w:hAnsi="Arial Nova" w:eastAsia="Arial Nova" w:cs="Arial Nova"/>
                <w:color w:val="111111"/>
              </w:rPr>
              <w:t>Excellent communication and relationship-building skills.</w:t>
            </w:r>
          </w:p>
        </w:tc>
        <w:tc>
          <w:tcPr>
            <w:tcW w:w="675" w:type="dxa"/>
            <w:shd w:val="clear" w:color="auto" w:fill="FFFFFF" w:themeFill="background1"/>
            <w:tcMar>
              <w:left w:w="105" w:type="dxa"/>
              <w:right w:w="105" w:type="dxa"/>
            </w:tcMar>
          </w:tcPr>
          <w:p w:rsidRPr="00993535" w:rsidR="1B9AC0D1" w:rsidP="58336AAE" w:rsidRDefault="1B9AC0D1" w14:paraId="1AFA9F5E" w14:textId="76F767A4">
            <w:pPr>
              <w:rPr>
                <w:rFonts w:ascii="Arial Nova" w:hAnsi="Arial Nova" w:eastAsia="Arial Nova" w:cs="Arial Nova"/>
              </w:rPr>
            </w:pPr>
            <w:r w:rsidRPr="58336AAE" w:rsidR="4285D7D2">
              <w:rPr>
                <w:rFonts w:ascii="Arial Nova" w:hAnsi="Arial Nova" w:eastAsia="Arial Nova" w:cs="Arial Nova"/>
                <w:lang w:val="en-US"/>
              </w:rPr>
              <w:t>√</w:t>
            </w:r>
          </w:p>
        </w:tc>
        <w:tc>
          <w:tcPr>
            <w:tcW w:w="1260" w:type="dxa"/>
            <w:shd w:val="clear" w:color="auto" w:fill="FFFFFF" w:themeFill="background1"/>
            <w:tcMar>
              <w:left w:w="105" w:type="dxa"/>
              <w:right w:w="105" w:type="dxa"/>
            </w:tcMar>
          </w:tcPr>
          <w:p w:rsidRPr="00993535" w:rsidR="693EEBCB" w:rsidP="58336AAE" w:rsidRDefault="693EEBCB" w14:paraId="268DB563" w14:textId="23B72B68">
            <w:pPr>
              <w:rPr>
                <w:rFonts w:ascii="Arial Nova" w:hAnsi="Arial Nova" w:eastAsia="Arial Nova" w:cs="Arial Nova"/>
              </w:rPr>
            </w:pPr>
          </w:p>
        </w:tc>
      </w:tr>
      <w:tr w:rsidRPr="00993535" w:rsidR="693EEBCB" w:rsidTr="42945EC9" w14:paraId="508BDA09" w14:textId="77777777">
        <w:trPr>
          <w:trHeight w:val="300"/>
        </w:trPr>
        <w:tc>
          <w:tcPr>
            <w:tcW w:w="7080" w:type="dxa"/>
            <w:shd w:val="clear" w:color="auto" w:fill="FFFFFF" w:themeFill="background1"/>
            <w:tcMar>
              <w:left w:w="105" w:type="dxa"/>
              <w:right w:w="105" w:type="dxa"/>
            </w:tcMar>
          </w:tcPr>
          <w:p w:rsidRPr="00993535" w:rsidR="1B9AC0D1" w:rsidP="58336AAE" w:rsidRDefault="1B9AC0D1" w14:paraId="6FFC2E7C" w14:textId="0401BB7F">
            <w:pPr>
              <w:rPr>
                <w:rFonts w:ascii="Arial Nova" w:hAnsi="Arial Nova" w:eastAsia="Arial Nova" w:cs="Arial Nova"/>
                <w:color w:val="111111"/>
                <w:lang w:eastAsia="en-GB"/>
              </w:rPr>
            </w:pPr>
            <w:r w:rsidRPr="58336AAE" w:rsidR="4285D7D2">
              <w:rPr>
                <w:rFonts w:ascii="Arial Nova" w:hAnsi="Arial Nova" w:eastAsia="Arial Nova" w:cs="Arial Nova"/>
                <w:color w:val="111111"/>
              </w:rPr>
              <w:t>Strategic thinking and problem-solving abilities.</w:t>
            </w:r>
          </w:p>
        </w:tc>
        <w:tc>
          <w:tcPr>
            <w:tcW w:w="675" w:type="dxa"/>
            <w:shd w:val="clear" w:color="auto" w:fill="FFFFFF" w:themeFill="background1"/>
            <w:tcMar>
              <w:left w:w="105" w:type="dxa"/>
              <w:right w:w="105" w:type="dxa"/>
            </w:tcMar>
          </w:tcPr>
          <w:p w:rsidRPr="00993535" w:rsidR="693EEBCB" w:rsidP="58336AAE" w:rsidRDefault="693EEBCB" w14:paraId="2FAB65FE" w14:textId="5EB8D2E4">
            <w:pPr>
              <w:rPr>
                <w:rFonts w:ascii="Arial Nova" w:hAnsi="Arial Nova" w:eastAsia="Arial Nova" w:cs="Arial Nova"/>
                <w:lang w:val="en-US"/>
              </w:rPr>
            </w:pPr>
          </w:p>
        </w:tc>
        <w:tc>
          <w:tcPr>
            <w:tcW w:w="1260" w:type="dxa"/>
            <w:shd w:val="clear" w:color="auto" w:fill="FFFFFF" w:themeFill="background1"/>
            <w:tcMar>
              <w:left w:w="105" w:type="dxa"/>
              <w:right w:w="105" w:type="dxa"/>
            </w:tcMar>
          </w:tcPr>
          <w:p w:rsidRPr="00993535" w:rsidR="1B9AC0D1" w:rsidP="58336AAE" w:rsidRDefault="636B6604" w14:paraId="16A83AE9" w14:textId="66514AEC">
            <w:pPr>
              <w:rPr>
                <w:rFonts w:ascii="Arial Nova" w:hAnsi="Arial Nova" w:eastAsia="Arial Nova" w:cs="Arial Nova"/>
              </w:rPr>
            </w:pPr>
            <w:r w:rsidRPr="58336AAE" w:rsidR="369DAA0D">
              <w:rPr>
                <w:rFonts w:ascii="Arial Nova" w:hAnsi="Arial Nova" w:eastAsia="Arial Nova" w:cs="Arial Nova"/>
                <w:lang w:val="en-US"/>
              </w:rPr>
              <w:t>√</w:t>
            </w:r>
          </w:p>
        </w:tc>
      </w:tr>
      <w:tr w:rsidRPr="00993535" w:rsidR="45FC544E" w:rsidTr="42945EC9" w14:paraId="33671A68" w14:textId="77777777">
        <w:trPr>
          <w:trHeight w:val="300"/>
        </w:trPr>
        <w:tc>
          <w:tcPr>
            <w:tcW w:w="7080" w:type="dxa"/>
            <w:shd w:val="clear" w:color="auto" w:fill="FFFFFF" w:themeFill="background1"/>
            <w:tcMar>
              <w:left w:w="105" w:type="dxa"/>
              <w:right w:w="105" w:type="dxa"/>
            </w:tcMar>
          </w:tcPr>
          <w:p w:rsidRPr="00993535" w:rsidR="3899F0DF" w:rsidP="58336AAE" w:rsidRDefault="3899F0DF" w14:paraId="1ABB8D15" w14:textId="051D787C">
            <w:pPr>
              <w:rPr>
                <w:rFonts w:ascii="Arial Nova" w:hAnsi="Arial Nova" w:eastAsia="Arial Nova" w:cs="Arial Nova"/>
                <w:color w:val="111111"/>
              </w:rPr>
            </w:pPr>
            <w:r w:rsidRPr="58336AAE" w:rsidR="66FDA533">
              <w:rPr>
                <w:rFonts w:ascii="Arial Nova" w:hAnsi="Arial Nova" w:eastAsia="Arial Nova" w:cs="Arial Nova"/>
                <w:color w:val="111111"/>
              </w:rPr>
              <w:t xml:space="preserve">Experience in cash handling, </w:t>
            </w:r>
            <w:r w:rsidRPr="58336AAE" w:rsidR="66FDA533">
              <w:rPr>
                <w:rFonts w:ascii="Arial Nova" w:hAnsi="Arial Nova" w:eastAsia="Arial Nova" w:cs="Arial Nova"/>
                <w:color w:val="111111"/>
              </w:rPr>
              <w:t>processing</w:t>
            </w:r>
            <w:r w:rsidRPr="58336AAE" w:rsidR="66FDA533">
              <w:rPr>
                <w:rFonts w:ascii="Arial Nova" w:hAnsi="Arial Nova" w:eastAsia="Arial Nova" w:cs="Arial Nova"/>
                <w:color w:val="111111"/>
              </w:rPr>
              <w:t xml:space="preserve"> and budgeting.</w:t>
            </w:r>
          </w:p>
        </w:tc>
        <w:tc>
          <w:tcPr>
            <w:tcW w:w="675" w:type="dxa"/>
            <w:shd w:val="clear" w:color="auto" w:fill="FFFFFF" w:themeFill="background1"/>
            <w:tcMar>
              <w:left w:w="105" w:type="dxa"/>
              <w:right w:w="105" w:type="dxa"/>
            </w:tcMar>
          </w:tcPr>
          <w:p w:rsidRPr="00993535" w:rsidR="45FC544E" w:rsidP="58336AAE" w:rsidRDefault="45FC544E" w14:paraId="4786F999" w14:textId="2B6F9EA2">
            <w:pPr>
              <w:rPr>
                <w:rFonts w:ascii="Arial Nova" w:hAnsi="Arial Nova" w:eastAsia="Arial Nova" w:cs="Arial Nova"/>
                <w:lang w:val="en-US"/>
              </w:rPr>
            </w:pPr>
          </w:p>
        </w:tc>
        <w:tc>
          <w:tcPr>
            <w:tcW w:w="1260" w:type="dxa"/>
            <w:shd w:val="clear" w:color="auto" w:fill="FFFFFF" w:themeFill="background1"/>
            <w:tcMar>
              <w:left w:w="105" w:type="dxa"/>
              <w:right w:w="105" w:type="dxa"/>
            </w:tcMar>
          </w:tcPr>
          <w:p w:rsidRPr="00993535" w:rsidR="00573398" w:rsidP="58336AAE" w:rsidRDefault="00573398" w14:paraId="41A56B2C" w14:textId="50B341CB">
            <w:pPr>
              <w:rPr>
                <w:rFonts w:ascii="Arial Nova" w:hAnsi="Arial Nova" w:eastAsia="Arial Nova" w:cs="Arial Nova"/>
              </w:rPr>
            </w:pPr>
            <w:r w:rsidRPr="58336AAE" w:rsidR="3702F75F">
              <w:rPr>
                <w:rFonts w:ascii="Arial Nova" w:hAnsi="Arial Nova" w:eastAsia="Arial Nova" w:cs="Arial Nova"/>
                <w:lang w:val="en-US"/>
              </w:rPr>
              <w:t>√</w:t>
            </w:r>
          </w:p>
          <w:p w:rsidRPr="00993535" w:rsidR="45FC544E" w:rsidP="58336AAE" w:rsidRDefault="45FC544E" w14:paraId="305A6714" w14:textId="49382FEB">
            <w:pPr>
              <w:rPr>
                <w:rFonts w:ascii="Arial Nova" w:hAnsi="Arial Nova" w:eastAsia="Arial Nova" w:cs="Arial Nova"/>
                <w:lang w:val="en-US"/>
              </w:rPr>
            </w:pPr>
          </w:p>
        </w:tc>
      </w:tr>
      <w:tr w:rsidRPr="00993535" w:rsidR="693EEBCB" w:rsidTr="42945EC9" w14:paraId="0927D1A3"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63615AEA" w14:textId="41C18DD2">
            <w:pPr>
              <w:rPr>
                <w:rFonts w:ascii="Arial Nova" w:hAnsi="Arial Nova" w:eastAsia="Arial Nova" w:cs="Arial Nova"/>
                <w:color w:val="111111"/>
              </w:rPr>
            </w:pPr>
            <w:r w:rsidRPr="58336AAE" w:rsidR="5178E413">
              <w:rPr>
                <w:rFonts w:ascii="Arial Nova" w:hAnsi="Arial Nova" w:eastAsia="Arial Nova" w:cs="Arial Nova"/>
                <w:color w:val="111111"/>
              </w:rPr>
              <w:t>Effective communication and collaboration across teams.</w:t>
            </w:r>
          </w:p>
        </w:tc>
        <w:tc>
          <w:tcPr>
            <w:tcW w:w="675" w:type="dxa"/>
            <w:shd w:val="clear" w:color="auto" w:fill="FFFFFF" w:themeFill="background1"/>
            <w:tcMar>
              <w:left w:w="105" w:type="dxa"/>
              <w:right w:w="105" w:type="dxa"/>
            </w:tcMar>
          </w:tcPr>
          <w:p w:rsidRPr="00993535" w:rsidR="693EEBCB" w:rsidP="58336AAE" w:rsidRDefault="58446FFF" w14:paraId="577E29CE" w14:textId="22C46740">
            <w:pPr>
              <w:rPr>
                <w:rFonts w:ascii="Arial Nova" w:hAnsi="Arial Nova" w:eastAsia="Arial Nova" w:cs="Arial Nova"/>
              </w:rPr>
            </w:pPr>
            <w:r w:rsidRPr="58336AAE" w:rsidR="1722DC0C">
              <w:rPr>
                <w:rFonts w:ascii="Arial Nova" w:hAnsi="Arial Nova" w:eastAsia="Arial Nova" w:cs="Arial Nova"/>
                <w:lang w:val="en-US"/>
              </w:rPr>
              <w:t>√</w:t>
            </w:r>
          </w:p>
        </w:tc>
        <w:tc>
          <w:tcPr>
            <w:tcW w:w="1260" w:type="dxa"/>
            <w:shd w:val="clear" w:color="auto" w:fill="FFFFFF" w:themeFill="background1"/>
            <w:tcMar>
              <w:left w:w="105" w:type="dxa"/>
              <w:right w:w="105" w:type="dxa"/>
            </w:tcMar>
          </w:tcPr>
          <w:p w:rsidRPr="00993535" w:rsidR="693EEBCB" w:rsidP="58336AAE" w:rsidRDefault="693EEBCB" w14:paraId="71F84046" w14:textId="06F7A394">
            <w:pPr>
              <w:rPr>
                <w:rFonts w:ascii="Arial Nova" w:hAnsi="Arial Nova" w:eastAsia="Arial Nova" w:cs="Arial Nova"/>
              </w:rPr>
            </w:pPr>
          </w:p>
        </w:tc>
      </w:tr>
      <w:tr w:rsidRPr="00993535" w:rsidR="693EEBCB" w:rsidTr="42945EC9" w14:paraId="79181341"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07D70E28" w14:textId="5E61D6EC">
            <w:pPr>
              <w:rPr>
                <w:rFonts w:ascii="Arial Nova" w:hAnsi="Arial Nova" w:eastAsia="Arial Nova" w:cs="Arial Nova"/>
              </w:rPr>
            </w:pPr>
            <w:r w:rsidRPr="58336AAE" w:rsidR="5178E413">
              <w:rPr>
                <w:rFonts w:ascii="Arial Nova" w:hAnsi="Arial Nova" w:eastAsia="Arial Nova" w:cs="Arial Nova"/>
                <w:lang w:val="en-US"/>
              </w:rPr>
              <w:t>Computer literate with good PC skills. Experience with Microsoft Office.</w:t>
            </w:r>
          </w:p>
        </w:tc>
        <w:tc>
          <w:tcPr>
            <w:tcW w:w="675" w:type="dxa"/>
            <w:shd w:val="clear" w:color="auto" w:fill="FFFFFF" w:themeFill="background1"/>
            <w:tcMar>
              <w:left w:w="105" w:type="dxa"/>
              <w:right w:w="105" w:type="dxa"/>
            </w:tcMar>
          </w:tcPr>
          <w:p w:rsidRPr="00993535" w:rsidR="693EEBCB" w:rsidP="58336AAE" w:rsidRDefault="693EEBCB" w14:paraId="23416E7D" w14:textId="0BF556D4">
            <w:pPr>
              <w:rPr>
                <w:rFonts w:ascii="Arial Nova" w:hAnsi="Arial Nova" w:eastAsia="Arial Nova" w:cs="Arial Nova"/>
              </w:rPr>
            </w:pPr>
            <w:r w:rsidRPr="58336AAE" w:rsidR="5178E413">
              <w:rPr>
                <w:rFonts w:ascii="Arial Nova" w:hAnsi="Arial Nova" w:eastAsia="Arial Nova" w:cs="Arial Nova"/>
                <w:lang w:val="en-US"/>
              </w:rPr>
              <w:t>√</w:t>
            </w:r>
          </w:p>
          <w:p w:rsidRPr="00993535" w:rsidR="693EEBCB" w:rsidP="58336AAE" w:rsidRDefault="693EEBCB" w14:paraId="3305AE29" w14:textId="1DD7F402">
            <w:pPr>
              <w:rPr>
                <w:rFonts w:ascii="Arial Nova" w:hAnsi="Arial Nova" w:eastAsia="Arial Nova" w:cs="Arial Nova"/>
                <w:color w:val="FF0000"/>
              </w:rPr>
            </w:pPr>
          </w:p>
        </w:tc>
        <w:tc>
          <w:tcPr>
            <w:tcW w:w="1260" w:type="dxa"/>
            <w:shd w:val="clear" w:color="auto" w:fill="FFFFFF" w:themeFill="background1"/>
            <w:tcMar>
              <w:left w:w="105" w:type="dxa"/>
              <w:right w:w="105" w:type="dxa"/>
            </w:tcMar>
          </w:tcPr>
          <w:p w:rsidRPr="00993535" w:rsidR="693EEBCB" w:rsidP="58336AAE" w:rsidRDefault="693EEBCB" w14:paraId="67419D10" w14:textId="25ECCFE1">
            <w:pPr>
              <w:rPr>
                <w:rFonts w:ascii="Arial Nova" w:hAnsi="Arial Nova" w:eastAsia="Arial Nova" w:cs="Arial Nova"/>
                <w:color w:val="FF0000"/>
              </w:rPr>
            </w:pPr>
          </w:p>
        </w:tc>
      </w:tr>
      <w:tr w:rsidRPr="00993535" w:rsidR="693EEBCB" w:rsidTr="42945EC9" w14:paraId="24CD98AA"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67D10075" w14:textId="28554CB4">
            <w:pPr>
              <w:rPr>
                <w:rFonts w:ascii="Arial Nova" w:hAnsi="Arial Nova" w:eastAsia="Arial Nova" w:cs="Arial Nova"/>
              </w:rPr>
            </w:pPr>
            <w:r w:rsidRPr="58336AAE" w:rsidR="5178E413">
              <w:rPr>
                <w:rFonts w:ascii="Arial Nova" w:hAnsi="Arial Nova" w:eastAsia="Arial Nova" w:cs="Arial Nova"/>
                <w:lang w:val="en-US"/>
              </w:rPr>
              <w:t>Experience with Raiser’s Edge or other relationship management databases.</w:t>
            </w:r>
          </w:p>
        </w:tc>
        <w:tc>
          <w:tcPr>
            <w:tcW w:w="675" w:type="dxa"/>
            <w:shd w:val="clear" w:color="auto" w:fill="FFFFFF" w:themeFill="background1"/>
            <w:tcMar>
              <w:left w:w="105" w:type="dxa"/>
              <w:right w:w="105" w:type="dxa"/>
            </w:tcMar>
          </w:tcPr>
          <w:p w:rsidRPr="00993535" w:rsidR="693EEBCB" w:rsidP="58336AAE" w:rsidRDefault="693EEBCB" w14:paraId="797D2553" w14:textId="720F3681">
            <w:pPr>
              <w:rPr>
                <w:rFonts w:ascii="Arial Nova" w:hAnsi="Arial Nova" w:eastAsia="Arial Nova" w:cs="Arial Nova"/>
                <w:color w:val="FF0000"/>
              </w:rPr>
            </w:pPr>
          </w:p>
        </w:tc>
        <w:tc>
          <w:tcPr>
            <w:tcW w:w="1260" w:type="dxa"/>
            <w:shd w:val="clear" w:color="auto" w:fill="FFFFFF" w:themeFill="background1"/>
            <w:tcMar>
              <w:left w:w="105" w:type="dxa"/>
              <w:right w:w="105" w:type="dxa"/>
            </w:tcMar>
          </w:tcPr>
          <w:p w:rsidRPr="00993535" w:rsidR="693EEBCB" w:rsidP="58336AAE" w:rsidRDefault="693EEBCB" w14:paraId="17D2C6EF" w14:textId="72988CD8">
            <w:pPr>
              <w:rPr>
                <w:rFonts w:ascii="Arial Nova" w:hAnsi="Arial Nova" w:eastAsia="Arial Nova" w:cs="Arial Nova"/>
              </w:rPr>
            </w:pPr>
            <w:r w:rsidRPr="58336AAE" w:rsidR="5178E413">
              <w:rPr>
                <w:rFonts w:ascii="Arial Nova" w:hAnsi="Arial Nova" w:eastAsia="Arial Nova" w:cs="Arial Nova"/>
                <w:lang w:val="en-US"/>
              </w:rPr>
              <w:t>√</w:t>
            </w:r>
          </w:p>
          <w:p w:rsidRPr="00993535" w:rsidR="693EEBCB" w:rsidP="58336AAE" w:rsidRDefault="693EEBCB" w14:paraId="3FEA84CC" w14:textId="0100FA1C">
            <w:pPr>
              <w:rPr>
                <w:rFonts w:ascii="Arial Nova" w:hAnsi="Arial Nova" w:eastAsia="Arial Nova" w:cs="Arial Nova"/>
                <w:color w:val="FF0000"/>
              </w:rPr>
            </w:pPr>
          </w:p>
        </w:tc>
      </w:tr>
      <w:tr w:rsidRPr="00993535" w:rsidR="693EEBCB" w:rsidTr="42945EC9" w14:paraId="052DE2B2"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20366CCD" w14:textId="2B971FCD">
            <w:pPr>
              <w:rPr>
                <w:rFonts w:ascii="Arial Nova" w:hAnsi="Arial Nova" w:eastAsia="Arial Nova" w:cs="Arial Nova"/>
              </w:rPr>
            </w:pPr>
            <w:r w:rsidRPr="58336AAE" w:rsidR="5178E413">
              <w:rPr>
                <w:rFonts w:ascii="Arial Nova" w:hAnsi="Arial Nova" w:eastAsia="Arial Nova" w:cs="Arial Nova"/>
                <w:lang w:val="en-US"/>
              </w:rPr>
              <w:t>Dynamic, self-motivated person who can work unsupervised whilst also being a team player</w:t>
            </w:r>
          </w:p>
        </w:tc>
        <w:tc>
          <w:tcPr>
            <w:tcW w:w="675" w:type="dxa"/>
            <w:shd w:val="clear" w:color="auto" w:fill="FFFFFF" w:themeFill="background1"/>
            <w:tcMar>
              <w:left w:w="105" w:type="dxa"/>
              <w:right w:w="105" w:type="dxa"/>
            </w:tcMar>
          </w:tcPr>
          <w:p w:rsidRPr="00993535" w:rsidR="693EEBCB" w:rsidP="58336AAE" w:rsidRDefault="693EEBCB" w14:paraId="16EAD324" w14:textId="5EA214EA">
            <w:pPr>
              <w:rPr>
                <w:rFonts w:ascii="Arial Nova" w:hAnsi="Arial Nova" w:eastAsia="Arial Nova" w:cs="Arial Nova"/>
              </w:rPr>
            </w:pPr>
            <w:r w:rsidRPr="58336AAE" w:rsidR="5178E413">
              <w:rPr>
                <w:rFonts w:ascii="Arial Nova" w:hAnsi="Arial Nova" w:eastAsia="Arial Nova" w:cs="Arial Nova"/>
                <w:lang w:val="en-US"/>
              </w:rPr>
              <w:t>√</w:t>
            </w:r>
          </w:p>
          <w:p w:rsidRPr="00993535" w:rsidR="693EEBCB" w:rsidP="58336AAE" w:rsidRDefault="693EEBCB" w14:paraId="77EB067B" w14:textId="1CD73041">
            <w:pPr>
              <w:rPr>
                <w:rFonts w:ascii="Arial Nova" w:hAnsi="Arial Nova" w:eastAsia="Arial Nova" w:cs="Arial Nova"/>
                <w:color w:val="FF0000"/>
              </w:rPr>
            </w:pPr>
          </w:p>
        </w:tc>
        <w:tc>
          <w:tcPr>
            <w:tcW w:w="1260" w:type="dxa"/>
            <w:shd w:val="clear" w:color="auto" w:fill="FFFFFF" w:themeFill="background1"/>
            <w:tcMar>
              <w:left w:w="105" w:type="dxa"/>
              <w:right w:w="105" w:type="dxa"/>
            </w:tcMar>
          </w:tcPr>
          <w:p w:rsidRPr="00993535" w:rsidR="693EEBCB" w:rsidP="58336AAE" w:rsidRDefault="693EEBCB" w14:paraId="41438380" w14:textId="2822FC46">
            <w:pPr>
              <w:rPr>
                <w:rFonts w:ascii="Arial Nova" w:hAnsi="Arial Nova" w:eastAsia="Arial Nova" w:cs="Arial Nova"/>
                <w:color w:val="FF0000"/>
              </w:rPr>
            </w:pPr>
          </w:p>
        </w:tc>
      </w:tr>
      <w:tr w:rsidRPr="00993535" w:rsidR="693EEBCB" w:rsidTr="42945EC9" w14:paraId="2BB08915"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648C6A80" w14:textId="27102E13">
            <w:pPr>
              <w:rPr>
                <w:rFonts w:ascii="Arial Nova" w:hAnsi="Arial Nova" w:eastAsia="Arial Nova" w:cs="Arial Nova"/>
              </w:rPr>
            </w:pPr>
            <w:r w:rsidRPr="58336AAE" w:rsidR="5178E413">
              <w:rPr>
                <w:rFonts w:ascii="Arial Nova" w:hAnsi="Arial Nova" w:eastAsia="Arial Nova" w:cs="Arial Nova"/>
                <w:lang w:val="en-US"/>
              </w:rPr>
              <w:t>Excellent organisational skills and the ability to prioritise and time manage effectively to meet deadlines.</w:t>
            </w:r>
          </w:p>
        </w:tc>
        <w:tc>
          <w:tcPr>
            <w:tcW w:w="675" w:type="dxa"/>
            <w:shd w:val="clear" w:color="auto" w:fill="FFFFFF" w:themeFill="background1"/>
            <w:tcMar>
              <w:left w:w="105" w:type="dxa"/>
              <w:right w:w="105" w:type="dxa"/>
            </w:tcMar>
          </w:tcPr>
          <w:p w:rsidRPr="00993535" w:rsidR="693EEBCB" w:rsidP="58336AAE" w:rsidRDefault="693EEBCB" w14:paraId="382E7EFC" w14:textId="63152ABB">
            <w:pPr>
              <w:rPr>
                <w:rFonts w:ascii="Arial Nova" w:hAnsi="Arial Nova" w:eastAsia="Arial Nova" w:cs="Arial Nova"/>
              </w:rPr>
            </w:pPr>
            <w:r w:rsidRPr="58336AAE" w:rsidR="5178E413">
              <w:rPr>
                <w:rFonts w:ascii="Arial Nova" w:hAnsi="Arial Nova" w:eastAsia="Arial Nova" w:cs="Arial Nova"/>
                <w:lang w:val="en-US"/>
              </w:rPr>
              <w:t>√</w:t>
            </w:r>
          </w:p>
          <w:p w:rsidRPr="00993535" w:rsidR="693EEBCB" w:rsidP="58336AAE" w:rsidRDefault="693EEBCB" w14:paraId="18A1D403" w14:textId="5AF7E85E">
            <w:pPr>
              <w:rPr>
                <w:rFonts w:ascii="Arial Nova" w:hAnsi="Arial Nova" w:eastAsia="Arial Nova" w:cs="Arial Nova"/>
                <w:color w:val="FF0000"/>
              </w:rPr>
            </w:pPr>
          </w:p>
        </w:tc>
        <w:tc>
          <w:tcPr>
            <w:tcW w:w="1260" w:type="dxa"/>
            <w:shd w:val="clear" w:color="auto" w:fill="FFFFFF" w:themeFill="background1"/>
            <w:tcMar>
              <w:left w:w="105" w:type="dxa"/>
              <w:right w:w="105" w:type="dxa"/>
            </w:tcMar>
          </w:tcPr>
          <w:p w:rsidRPr="00993535" w:rsidR="693EEBCB" w:rsidP="58336AAE" w:rsidRDefault="693EEBCB" w14:paraId="6446C965" w14:textId="1862CAF5">
            <w:pPr>
              <w:rPr>
                <w:rFonts w:ascii="Arial Nova" w:hAnsi="Arial Nova" w:eastAsia="Arial Nova" w:cs="Arial Nova"/>
                <w:color w:val="FF0000"/>
              </w:rPr>
            </w:pPr>
          </w:p>
        </w:tc>
      </w:tr>
      <w:tr w:rsidRPr="00993535" w:rsidR="693EEBCB" w:rsidTr="42945EC9" w14:paraId="4C9E91C4"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2E3228CD" w14:textId="286988C6">
            <w:pPr>
              <w:rPr>
                <w:rFonts w:ascii="Arial Nova" w:hAnsi="Arial Nova" w:eastAsia="Arial Nova" w:cs="Arial Nova"/>
              </w:rPr>
            </w:pPr>
            <w:r w:rsidRPr="58336AAE" w:rsidR="5178E413">
              <w:rPr>
                <w:rFonts w:ascii="Arial Nova" w:hAnsi="Arial Nova" w:eastAsia="Arial Nova" w:cs="Arial Nova"/>
                <w:lang w:val="en-US"/>
              </w:rPr>
              <w:t xml:space="preserve">Ability to work under pressure while paying attention to accuracy </w:t>
            </w:r>
          </w:p>
        </w:tc>
        <w:tc>
          <w:tcPr>
            <w:tcW w:w="675" w:type="dxa"/>
            <w:shd w:val="clear" w:color="auto" w:fill="FFFFFF" w:themeFill="background1"/>
            <w:tcMar>
              <w:left w:w="105" w:type="dxa"/>
              <w:right w:w="105" w:type="dxa"/>
            </w:tcMar>
          </w:tcPr>
          <w:p w:rsidRPr="00993535" w:rsidR="693EEBCB" w:rsidP="58336AAE" w:rsidRDefault="693EEBCB" w14:paraId="3D1BF3AE" w14:textId="526057D6">
            <w:pPr>
              <w:rPr>
                <w:rFonts w:ascii="Arial Nova" w:hAnsi="Arial Nova" w:eastAsia="Arial Nova" w:cs="Arial Nova"/>
              </w:rPr>
            </w:pPr>
            <w:r w:rsidRPr="58336AAE" w:rsidR="5178E413">
              <w:rPr>
                <w:rFonts w:ascii="Arial Nova" w:hAnsi="Arial Nova" w:eastAsia="Arial Nova" w:cs="Arial Nova"/>
                <w:lang w:val="en-US"/>
              </w:rPr>
              <w:t>√</w:t>
            </w:r>
          </w:p>
        </w:tc>
        <w:tc>
          <w:tcPr>
            <w:tcW w:w="1260" w:type="dxa"/>
            <w:shd w:val="clear" w:color="auto" w:fill="FFFFFF" w:themeFill="background1"/>
            <w:tcMar>
              <w:left w:w="105" w:type="dxa"/>
              <w:right w:w="105" w:type="dxa"/>
            </w:tcMar>
          </w:tcPr>
          <w:p w:rsidRPr="00993535" w:rsidR="693EEBCB" w:rsidP="58336AAE" w:rsidRDefault="693EEBCB" w14:paraId="286C2106" w14:textId="5C113CC7">
            <w:pPr>
              <w:rPr>
                <w:rFonts w:ascii="Arial Nova" w:hAnsi="Arial Nova" w:eastAsia="Arial Nova" w:cs="Arial Nova"/>
                <w:color w:val="FF0000"/>
              </w:rPr>
            </w:pPr>
          </w:p>
        </w:tc>
      </w:tr>
      <w:tr w:rsidRPr="00993535" w:rsidR="693EEBCB" w:rsidTr="42945EC9" w14:paraId="758BEA2D"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64193281" w14:textId="30F85A32">
            <w:pPr>
              <w:rPr>
                <w:rFonts w:ascii="Arial Nova" w:hAnsi="Arial Nova" w:eastAsia="Arial Nova" w:cs="Arial Nova"/>
                <w:lang w:val="en-US"/>
              </w:rPr>
            </w:pPr>
            <w:r w:rsidRPr="58336AAE" w:rsidR="5178E413">
              <w:rPr>
                <w:rFonts w:ascii="Arial Nova" w:hAnsi="Arial Nova" w:eastAsia="Arial Nova" w:cs="Arial Nova"/>
                <w:lang w:val="en-US"/>
              </w:rPr>
              <w:t>Creative approach</w:t>
            </w:r>
          </w:p>
        </w:tc>
        <w:tc>
          <w:tcPr>
            <w:tcW w:w="675" w:type="dxa"/>
            <w:shd w:val="clear" w:color="auto" w:fill="FFFFFF" w:themeFill="background1"/>
            <w:tcMar>
              <w:left w:w="105" w:type="dxa"/>
              <w:right w:w="105" w:type="dxa"/>
            </w:tcMar>
          </w:tcPr>
          <w:p w:rsidRPr="00993535" w:rsidR="693EEBCB" w:rsidP="58336AAE" w:rsidRDefault="693EEBCB" w14:paraId="63C3822B" w14:textId="667C0381">
            <w:pPr>
              <w:rPr>
                <w:rFonts w:ascii="Arial Nova" w:hAnsi="Arial Nova" w:eastAsia="Arial Nova" w:cs="Arial Nova"/>
              </w:rPr>
            </w:pPr>
            <w:r w:rsidRPr="58336AAE" w:rsidR="5178E413">
              <w:rPr>
                <w:rFonts w:ascii="Arial Nova" w:hAnsi="Arial Nova" w:eastAsia="Arial Nova" w:cs="Arial Nova"/>
                <w:lang w:val="en-US"/>
              </w:rPr>
              <w:t>√</w:t>
            </w:r>
          </w:p>
        </w:tc>
        <w:tc>
          <w:tcPr>
            <w:tcW w:w="1260" w:type="dxa"/>
            <w:shd w:val="clear" w:color="auto" w:fill="FFFFFF" w:themeFill="background1"/>
            <w:tcMar>
              <w:left w:w="105" w:type="dxa"/>
              <w:right w:w="105" w:type="dxa"/>
            </w:tcMar>
          </w:tcPr>
          <w:p w:rsidRPr="00993535" w:rsidR="693EEBCB" w:rsidP="58336AAE" w:rsidRDefault="693EEBCB" w14:paraId="47CFAB56" w14:textId="125393E1">
            <w:pPr>
              <w:rPr>
                <w:rFonts w:ascii="Arial Nova" w:hAnsi="Arial Nova" w:eastAsia="Arial Nova" w:cs="Arial Nova"/>
                <w:color w:val="FF0000"/>
                <w:lang w:val="en-US"/>
              </w:rPr>
            </w:pPr>
          </w:p>
        </w:tc>
      </w:tr>
      <w:tr w:rsidRPr="00993535" w:rsidR="693EEBCB" w:rsidTr="42945EC9" w14:paraId="30F958D6"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50651D1E" w14:textId="744CFC69">
            <w:pPr>
              <w:rPr>
                <w:rFonts w:ascii="Arial Nova" w:hAnsi="Arial Nova" w:eastAsia="Arial Nova" w:cs="Arial Nova"/>
                <w:lang w:val="en-US"/>
              </w:rPr>
            </w:pPr>
            <w:r w:rsidRPr="58336AAE" w:rsidR="5178E413">
              <w:rPr>
                <w:rFonts w:ascii="Arial Nova" w:hAnsi="Arial Nova" w:eastAsia="Arial Nova" w:cs="Arial Nova"/>
                <w:lang w:val="en-US"/>
              </w:rPr>
              <w:t>Professional and friendly</w:t>
            </w:r>
          </w:p>
        </w:tc>
        <w:tc>
          <w:tcPr>
            <w:tcW w:w="675" w:type="dxa"/>
            <w:shd w:val="clear" w:color="auto" w:fill="FFFFFF" w:themeFill="background1"/>
            <w:tcMar>
              <w:left w:w="105" w:type="dxa"/>
              <w:right w:w="105" w:type="dxa"/>
            </w:tcMar>
          </w:tcPr>
          <w:p w:rsidRPr="00993535" w:rsidR="693EEBCB" w:rsidP="58336AAE" w:rsidRDefault="693EEBCB" w14:paraId="687A0341" w14:textId="7AD56EFA">
            <w:pPr>
              <w:rPr>
                <w:rFonts w:ascii="Arial Nova" w:hAnsi="Arial Nova" w:eastAsia="Arial Nova" w:cs="Arial Nova"/>
              </w:rPr>
            </w:pPr>
            <w:r w:rsidRPr="58336AAE" w:rsidR="5178E413">
              <w:rPr>
                <w:rFonts w:ascii="Arial Nova" w:hAnsi="Arial Nova" w:eastAsia="Arial Nova" w:cs="Arial Nova"/>
                <w:lang w:val="en-US"/>
              </w:rPr>
              <w:t>√</w:t>
            </w:r>
          </w:p>
        </w:tc>
        <w:tc>
          <w:tcPr>
            <w:tcW w:w="1260" w:type="dxa"/>
            <w:shd w:val="clear" w:color="auto" w:fill="FFFFFF" w:themeFill="background1"/>
            <w:tcMar>
              <w:left w:w="105" w:type="dxa"/>
              <w:right w:w="105" w:type="dxa"/>
            </w:tcMar>
          </w:tcPr>
          <w:p w:rsidRPr="00993535" w:rsidR="693EEBCB" w:rsidP="58336AAE" w:rsidRDefault="693EEBCB" w14:paraId="1B902992" w14:textId="6EAD3180">
            <w:pPr>
              <w:rPr>
                <w:rFonts w:ascii="Arial Nova" w:hAnsi="Arial Nova" w:eastAsia="Arial Nova" w:cs="Arial Nova"/>
                <w:color w:val="FF0000"/>
                <w:lang w:val="en-US"/>
              </w:rPr>
            </w:pPr>
          </w:p>
        </w:tc>
      </w:tr>
      <w:tr w:rsidRPr="00993535" w:rsidR="693EEBCB" w:rsidTr="42945EC9" w14:paraId="1F631DB4"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5F2F947F" w14:textId="2D73C305">
            <w:pPr>
              <w:rPr>
                <w:rFonts w:ascii="Arial Nova" w:hAnsi="Arial Nova" w:eastAsia="Arial Nova" w:cs="Arial Nova"/>
                <w:lang w:val="en-US"/>
              </w:rPr>
            </w:pPr>
            <w:r w:rsidRPr="58336AAE" w:rsidR="5178E413">
              <w:rPr>
                <w:rFonts w:ascii="Arial Nova" w:hAnsi="Arial Nova" w:eastAsia="Arial Nova" w:cs="Arial Nova"/>
                <w:lang w:val="en-US"/>
              </w:rPr>
              <w:t>Enthusiastic with a positive approach</w:t>
            </w:r>
          </w:p>
        </w:tc>
        <w:tc>
          <w:tcPr>
            <w:tcW w:w="675" w:type="dxa"/>
            <w:shd w:val="clear" w:color="auto" w:fill="FFFFFF" w:themeFill="background1"/>
            <w:tcMar>
              <w:left w:w="105" w:type="dxa"/>
              <w:right w:w="105" w:type="dxa"/>
            </w:tcMar>
          </w:tcPr>
          <w:p w:rsidRPr="00993535" w:rsidR="693EEBCB" w:rsidP="58336AAE" w:rsidRDefault="693EEBCB" w14:paraId="138EC4FE" w14:textId="1D5B7995">
            <w:pPr>
              <w:rPr>
                <w:rFonts w:ascii="Arial Nova" w:hAnsi="Arial Nova" w:eastAsia="Arial Nova" w:cs="Arial Nova"/>
              </w:rPr>
            </w:pPr>
            <w:r w:rsidRPr="58336AAE" w:rsidR="5178E413">
              <w:rPr>
                <w:rFonts w:ascii="Arial Nova" w:hAnsi="Arial Nova" w:eastAsia="Arial Nova" w:cs="Arial Nova"/>
                <w:lang w:val="en-US"/>
              </w:rPr>
              <w:t>√</w:t>
            </w:r>
          </w:p>
        </w:tc>
        <w:tc>
          <w:tcPr>
            <w:tcW w:w="1260" w:type="dxa"/>
            <w:shd w:val="clear" w:color="auto" w:fill="FFFFFF" w:themeFill="background1"/>
            <w:tcMar>
              <w:left w:w="105" w:type="dxa"/>
              <w:right w:w="105" w:type="dxa"/>
            </w:tcMar>
          </w:tcPr>
          <w:p w:rsidRPr="00993535" w:rsidR="693EEBCB" w:rsidP="58336AAE" w:rsidRDefault="693EEBCB" w14:paraId="29797238" w14:textId="2EFE6F35">
            <w:pPr>
              <w:rPr>
                <w:rFonts w:ascii="Arial Nova" w:hAnsi="Arial Nova" w:eastAsia="Arial Nova" w:cs="Arial Nova"/>
                <w:color w:val="FF0000"/>
                <w:lang w:val="en-US"/>
              </w:rPr>
            </w:pPr>
          </w:p>
        </w:tc>
      </w:tr>
      <w:tr w:rsidRPr="00993535" w:rsidR="693EEBCB" w:rsidTr="42945EC9" w14:paraId="03F14B59"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6FE95676" w14:textId="14CD3233">
            <w:pPr>
              <w:ind w:right="-270"/>
              <w:jc w:val="both"/>
              <w:rPr>
                <w:rFonts w:ascii="Arial Nova" w:hAnsi="Arial Nova" w:eastAsia="Arial Nova" w:cs="Arial Nova"/>
                <w:color w:val="000000" w:themeColor="text1"/>
              </w:rPr>
            </w:pPr>
            <w:r w:rsidRPr="58336AAE" w:rsidR="5178E413">
              <w:rPr>
                <w:rFonts w:ascii="Arial Nova" w:hAnsi="Arial Nova" w:eastAsia="Arial Nova" w:cs="Arial Nova"/>
                <w:color w:val="000000" w:themeColor="text1" w:themeTint="FF" w:themeShade="FF"/>
                <w:lang w:val="en-US"/>
              </w:rPr>
              <w:t>The ability to work in a way that upholds the values of the Hospice.</w:t>
            </w:r>
          </w:p>
        </w:tc>
        <w:tc>
          <w:tcPr>
            <w:tcW w:w="675" w:type="dxa"/>
            <w:shd w:val="clear" w:color="auto" w:fill="FFFFFF" w:themeFill="background1"/>
            <w:tcMar>
              <w:left w:w="105" w:type="dxa"/>
              <w:right w:w="105" w:type="dxa"/>
            </w:tcMar>
          </w:tcPr>
          <w:p w:rsidRPr="00993535" w:rsidR="693EEBCB" w:rsidP="58336AAE" w:rsidRDefault="693EEBCB" w14:paraId="2E0CA8F4" w14:textId="3AA80B89">
            <w:pPr>
              <w:rPr>
                <w:rFonts w:ascii="Arial Nova" w:hAnsi="Arial Nova" w:eastAsia="Arial Nova" w:cs="Arial Nova"/>
                <w:color w:val="000000" w:themeColor="text1"/>
              </w:rPr>
            </w:pPr>
            <w:r w:rsidRPr="58336AAE" w:rsidR="5178E413">
              <w:rPr>
                <w:rFonts w:ascii="Arial Nova" w:hAnsi="Arial Nova" w:eastAsia="Arial Nova" w:cs="Arial Nova"/>
                <w:color w:val="000000" w:themeColor="text1" w:themeTint="FF" w:themeShade="FF"/>
                <w:lang w:val="en-US"/>
              </w:rPr>
              <w:t>√</w:t>
            </w:r>
          </w:p>
        </w:tc>
        <w:tc>
          <w:tcPr>
            <w:tcW w:w="1260" w:type="dxa"/>
            <w:shd w:val="clear" w:color="auto" w:fill="FFFFFF" w:themeFill="background1"/>
            <w:tcMar>
              <w:left w:w="105" w:type="dxa"/>
              <w:right w:w="105" w:type="dxa"/>
            </w:tcMar>
          </w:tcPr>
          <w:p w:rsidRPr="00993535" w:rsidR="693EEBCB" w:rsidP="58336AAE" w:rsidRDefault="693EEBCB" w14:paraId="4D27B81C" w14:textId="47AF1A1B">
            <w:pPr>
              <w:rPr>
                <w:rFonts w:ascii="Arial Nova" w:hAnsi="Arial Nova" w:eastAsia="Arial Nova" w:cs="Arial Nova"/>
                <w:color w:val="FF0000"/>
                <w:lang w:val="en-US"/>
              </w:rPr>
            </w:pPr>
          </w:p>
        </w:tc>
      </w:tr>
      <w:tr w:rsidRPr="00993535" w:rsidR="693EEBCB" w:rsidTr="42945EC9" w14:paraId="5A548C8D"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0909E456" w14:textId="379CFD78">
            <w:pPr>
              <w:ind w:right="-270"/>
              <w:jc w:val="both"/>
              <w:rPr>
                <w:rFonts w:ascii="Arial Nova" w:hAnsi="Arial Nova" w:eastAsia="Arial Nova" w:cs="Arial Nova"/>
                <w:color w:val="000000" w:themeColor="text1"/>
              </w:rPr>
            </w:pPr>
            <w:r w:rsidRPr="58336AAE" w:rsidR="5178E413">
              <w:rPr>
                <w:rFonts w:ascii="Arial Nova" w:hAnsi="Arial Nova" w:eastAsia="Arial Nova" w:cs="Arial Nova"/>
                <w:color w:val="000000" w:themeColor="text1" w:themeTint="FF" w:themeShade="FF"/>
                <w:lang w:val="en-US"/>
              </w:rPr>
              <w:t xml:space="preserve">The ability to demonstrate behaviors that support the values of </w:t>
            </w:r>
            <w:r>
              <w:br/>
            </w:r>
            <w:r w:rsidRPr="58336AAE" w:rsidR="5178E413">
              <w:rPr>
                <w:rFonts w:ascii="Arial Nova" w:hAnsi="Arial Nova" w:eastAsia="Arial Nova" w:cs="Arial Nova"/>
                <w:color w:val="000000" w:themeColor="text1" w:themeTint="FF" w:themeShade="FF"/>
                <w:lang w:val="en-US"/>
              </w:rPr>
              <w:t>the Hospice.</w:t>
            </w:r>
          </w:p>
        </w:tc>
        <w:tc>
          <w:tcPr>
            <w:tcW w:w="675" w:type="dxa"/>
            <w:shd w:val="clear" w:color="auto" w:fill="FFFFFF" w:themeFill="background1"/>
            <w:tcMar>
              <w:left w:w="105" w:type="dxa"/>
              <w:right w:w="105" w:type="dxa"/>
            </w:tcMar>
          </w:tcPr>
          <w:p w:rsidRPr="00993535" w:rsidR="693EEBCB" w:rsidP="58336AAE" w:rsidRDefault="693EEBCB" w14:paraId="085AEB1C" w14:textId="30B55533">
            <w:pPr>
              <w:rPr>
                <w:rFonts w:ascii="Arial Nova" w:hAnsi="Arial Nova" w:eastAsia="Arial Nova" w:cs="Arial Nova"/>
                <w:color w:val="000000" w:themeColor="text1"/>
              </w:rPr>
            </w:pPr>
            <w:r w:rsidRPr="58336AAE" w:rsidR="5178E413">
              <w:rPr>
                <w:rFonts w:ascii="Arial Nova" w:hAnsi="Arial Nova" w:eastAsia="Arial Nova" w:cs="Arial Nova"/>
                <w:color w:val="000000" w:themeColor="text1" w:themeTint="FF" w:themeShade="FF"/>
                <w:lang w:val="en-US"/>
              </w:rPr>
              <w:t>√</w:t>
            </w:r>
          </w:p>
          <w:p w:rsidRPr="00993535" w:rsidR="693EEBCB" w:rsidP="58336AAE" w:rsidRDefault="693EEBCB" w14:paraId="7F409F00" w14:textId="5369B2D4">
            <w:pPr>
              <w:rPr>
                <w:rFonts w:ascii="Arial Nova" w:hAnsi="Arial Nova" w:eastAsia="Arial Nova" w:cs="Arial Nova"/>
                <w:color w:val="000000" w:themeColor="text1"/>
              </w:rPr>
            </w:pPr>
          </w:p>
        </w:tc>
        <w:tc>
          <w:tcPr>
            <w:tcW w:w="1260" w:type="dxa"/>
            <w:shd w:val="clear" w:color="auto" w:fill="FFFFFF" w:themeFill="background1"/>
            <w:tcMar>
              <w:left w:w="105" w:type="dxa"/>
              <w:right w:w="105" w:type="dxa"/>
            </w:tcMar>
          </w:tcPr>
          <w:p w:rsidRPr="00993535" w:rsidR="693EEBCB" w:rsidP="58336AAE" w:rsidRDefault="693EEBCB" w14:paraId="20CE0257" w14:textId="04E4209D">
            <w:pPr>
              <w:rPr>
                <w:rFonts w:ascii="Arial Nova" w:hAnsi="Arial Nova" w:eastAsia="Arial Nova" w:cs="Arial Nova"/>
                <w:color w:val="FF0000"/>
                <w:lang w:val="en-US"/>
              </w:rPr>
            </w:pPr>
          </w:p>
        </w:tc>
      </w:tr>
      <w:tr w:rsidRPr="00993535" w:rsidR="693EEBCB" w:rsidTr="42945EC9" w14:paraId="5363B315"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4DE7B1D5" w14:textId="7ACFEE15">
            <w:pPr>
              <w:rPr>
                <w:rFonts w:ascii="Arial Nova" w:hAnsi="Arial Nova" w:eastAsia="Arial Nova" w:cs="Arial Nova"/>
                <w:color w:val="000000" w:themeColor="text1"/>
              </w:rPr>
            </w:pPr>
            <w:r w:rsidRPr="58336AAE" w:rsidR="5178E413">
              <w:rPr>
                <w:rFonts w:ascii="Arial Nova" w:hAnsi="Arial Nova" w:eastAsia="Arial Nova" w:cs="Arial Nova"/>
                <w:color w:val="000000" w:themeColor="text1" w:themeTint="FF" w:themeShade="FF"/>
                <w:lang w:val="en-US"/>
              </w:rPr>
              <w:t xml:space="preserve">Flexible to work on occasional unsocial hours including evenings </w:t>
            </w:r>
            <w:r>
              <w:br/>
            </w:r>
            <w:r w:rsidRPr="58336AAE" w:rsidR="5178E413">
              <w:rPr>
                <w:rFonts w:ascii="Arial Nova" w:hAnsi="Arial Nova" w:eastAsia="Arial Nova" w:cs="Arial Nova"/>
                <w:color w:val="000000" w:themeColor="text1" w:themeTint="FF" w:themeShade="FF"/>
                <w:lang w:val="en-US"/>
              </w:rPr>
              <w:t>and weekends</w:t>
            </w:r>
          </w:p>
        </w:tc>
        <w:tc>
          <w:tcPr>
            <w:tcW w:w="675" w:type="dxa"/>
            <w:shd w:val="clear" w:color="auto" w:fill="FFFFFF" w:themeFill="background1"/>
            <w:tcMar>
              <w:left w:w="105" w:type="dxa"/>
              <w:right w:w="105" w:type="dxa"/>
            </w:tcMar>
          </w:tcPr>
          <w:p w:rsidRPr="00993535" w:rsidR="693EEBCB" w:rsidP="58336AAE" w:rsidRDefault="693EEBCB" w14:paraId="07C6D57B" w14:textId="0580122E">
            <w:pPr>
              <w:rPr>
                <w:rFonts w:ascii="Arial Nova" w:hAnsi="Arial Nova" w:eastAsia="Arial Nova" w:cs="Arial Nova"/>
                <w:color w:val="000000" w:themeColor="text1"/>
              </w:rPr>
            </w:pPr>
            <w:r w:rsidRPr="58336AAE" w:rsidR="5178E413">
              <w:rPr>
                <w:rFonts w:ascii="Arial Nova" w:hAnsi="Arial Nova" w:eastAsia="Arial Nova" w:cs="Arial Nova"/>
                <w:color w:val="000000" w:themeColor="text1" w:themeTint="FF" w:themeShade="FF"/>
                <w:lang w:val="en-US"/>
              </w:rPr>
              <w:t>√</w:t>
            </w:r>
          </w:p>
          <w:p w:rsidRPr="00993535" w:rsidR="693EEBCB" w:rsidP="58336AAE" w:rsidRDefault="693EEBCB" w14:paraId="2B12B256" w14:textId="709A03E4">
            <w:pPr>
              <w:rPr>
                <w:rFonts w:ascii="Arial Nova" w:hAnsi="Arial Nova" w:eastAsia="Arial Nova" w:cs="Arial Nova"/>
                <w:color w:val="000000" w:themeColor="text1"/>
              </w:rPr>
            </w:pPr>
          </w:p>
        </w:tc>
        <w:tc>
          <w:tcPr>
            <w:tcW w:w="1260" w:type="dxa"/>
            <w:shd w:val="clear" w:color="auto" w:fill="FFFFFF" w:themeFill="background1"/>
            <w:tcMar>
              <w:left w:w="105" w:type="dxa"/>
              <w:right w:w="105" w:type="dxa"/>
            </w:tcMar>
          </w:tcPr>
          <w:p w:rsidRPr="00993535" w:rsidR="693EEBCB" w:rsidP="58336AAE" w:rsidRDefault="693EEBCB" w14:paraId="50782095" w14:textId="4113320F">
            <w:pPr>
              <w:rPr>
                <w:rFonts w:ascii="Arial Nova" w:hAnsi="Arial Nova" w:eastAsia="Arial Nova" w:cs="Arial Nova"/>
                <w:color w:val="FF0000"/>
                <w:lang w:val="en-US"/>
              </w:rPr>
            </w:pPr>
          </w:p>
        </w:tc>
      </w:tr>
      <w:tr w:rsidRPr="00993535" w:rsidR="693EEBCB" w:rsidTr="42945EC9" w14:paraId="4D4DA489" w14:textId="77777777">
        <w:trPr>
          <w:trHeight w:val="300"/>
        </w:trPr>
        <w:tc>
          <w:tcPr>
            <w:tcW w:w="9015" w:type="dxa"/>
            <w:gridSpan w:val="3"/>
            <w:shd w:val="clear" w:color="auto" w:fill="FFFFFF" w:themeFill="background1"/>
            <w:tcMar>
              <w:left w:w="105" w:type="dxa"/>
              <w:right w:w="105" w:type="dxa"/>
            </w:tcMar>
          </w:tcPr>
          <w:p w:rsidRPr="00993535" w:rsidR="693EEBCB" w:rsidP="58336AAE" w:rsidRDefault="693EEBCB" w14:paraId="2722AD28" w14:textId="32B88314">
            <w:pPr>
              <w:rPr>
                <w:rFonts w:ascii="Arial Nova" w:hAnsi="Arial Nova" w:eastAsia="Arial Nova" w:cs="Arial Nova"/>
                <w:color w:val="111111"/>
              </w:rPr>
            </w:pPr>
            <w:r w:rsidRPr="58336AAE" w:rsidR="5178E413">
              <w:rPr>
                <w:rFonts w:ascii="Arial Nova" w:hAnsi="Arial Nova" w:eastAsia="Arial Nova" w:cs="Arial Nova"/>
                <w:b w:val="1"/>
                <w:bCs w:val="1"/>
                <w:color w:val="111111"/>
              </w:rPr>
              <w:t>Knowledge</w:t>
            </w:r>
          </w:p>
        </w:tc>
      </w:tr>
      <w:tr w:rsidRPr="00993535" w:rsidR="693EEBCB" w:rsidTr="42945EC9" w14:paraId="73642DDA" w14:textId="77777777">
        <w:trPr>
          <w:trHeight w:val="300"/>
        </w:trPr>
        <w:tc>
          <w:tcPr>
            <w:tcW w:w="7080" w:type="dxa"/>
            <w:shd w:val="clear" w:color="auto" w:fill="FFFFFF" w:themeFill="background1"/>
            <w:tcMar>
              <w:left w:w="105" w:type="dxa"/>
              <w:right w:w="105" w:type="dxa"/>
            </w:tcMar>
          </w:tcPr>
          <w:p w:rsidRPr="00993535" w:rsidR="1158863F" w:rsidP="58336AAE" w:rsidRDefault="2AB57D0E" w14:paraId="7E8EFBC3" w14:textId="17986083">
            <w:pPr>
              <w:rPr>
                <w:rFonts w:ascii="Arial Nova" w:hAnsi="Arial Nova" w:eastAsia="Arial Nova" w:cs="Arial Nova"/>
                <w:color w:val="111111"/>
                <w:lang w:eastAsia="en-GB"/>
              </w:rPr>
            </w:pPr>
            <w:r w:rsidRPr="58336AAE" w:rsidR="352047ED">
              <w:rPr>
                <w:rFonts w:ascii="Arial Nova" w:hAnsi="Arial Nova" w:eastAsia="Arial Nova" w:cs="Arial Nova"/>
                <w:color w:val="111111"/>
              </w:rPr>
              <w:t>Understanding of grassroots</w:t>
            </w:r>
            <w:r w:rsidRPr="58336AAE" w:rsidR="5A7E2DCD">
              <w:rPr>
                <w:rFonts w:ascii="Arial Nova" w:hAnsi="Arial Nova" w:eastAsia="Arial Nova" w:cs="Arial Nova"/>
                <w:color w:val="111111"/>
              </w:rPr>
              <w:t xml:space="preserve"> community</w:t>
            </w:r>
            <w:r w:rsidRPr="58336AAE" w:rsidR="352047ED">
              <w:rPr>
                <w:rFonts w:ascii="Arial Nova" w:hAnsi="Arial Nova" w:eastAsia="Arial Nova" w:cs="Arial Nova"/>
                <w:color w:val="111111"/>
              </w:rPr>
              <w:t xml:space="preserve"> fundraising strategies.</w:t>
            </w:r>
          </w:p>
          <w:p w:rsidRPr="00993535" w:rsidR="693EEBCB" w:rsidP="58336AAE" w:rsidRDefault="693EEBCB" w14:paraId="1C73C614" w14:textId="21C11A71">
            <w:pPr>
              <w:rPr>
                <w:rFonts w:ascii="Arial Nova" w:hAnsi="Arial Nova" w:eastAsia="Arial Nova" w:cs="Arial Nova"/>
                <w:color w:val="111111"/>
              </w:rPr>
            </w:pPr>
          </w:p>
        </w:tc>
        <w:tc>
          <w:tcPr>
            <w:tcW w:w="675" w:type="dxa"/>
            <w:shd w:val="clear" w:color="auto" w:fill="FFFFFF" w:themeFill="background1"/>
            <w:tcMar>
              <w:left w:w="105" w:type="dxa"/>
              <w:right w:w="105" w:type="dxa"/>
            </w:tcMar>
          </w:tcPr>
          <w:p w:rsidRPr="00993535" w:rsidR="693EEBCB" w:rsidP="58336AAE" w:rsidRDefault="693EEBCB" w14:paraId="2860EFC3" w14:textId="0905D955">
            <w:pPr>
              <w:rPr>
                <w:rFonts w:ascii="Arial Nova" w:hAnsi="Arial Nova" w:eastAsia="Arial Nova" w:cs="Arial Nova"/>
              </w:rPr>
            </w:pPr>
          </w:p>
        </w:tc>
        <w:tc>
          <w:tcPr>
            <w:tcW w:w="1260" w:type="dxa"/>
            <w:shd w:val="clear" w:color="auto" w:fill="FFFFFF" w:themeFill="background1"/>
            <w:tcMar>
              <w:left w:w="105" w:type="dxa"/>
              <w:right w:w="105" w:type="dxa"/>
            </w:tcMar>
          </w:tcPr>
          <w:p w:rsidRPr="00993535" w:rsidR="693EEBCB" w:rsidP="58336AAE" w:rsidRDefault="0D54996A" w14:paraId="1E78CCF8" w14:textId="40197692">
            <w:pPr>
              <w:rPr>
                <w:rFonts w:ascii="Arial Nova" w:hAnsi="Arial Nova" w:eastAsia="Arial Nova" w:cs="Arial Nova"/>
              </w:rPr>
            </w:pPr>
            <w:r w:rsidRPr="58336AAE" w:rsidR="1A327845">
              <w:rPr>
                <w:rFonts w:ascii="Arial Nova" w:hAnsi="Arial Nova" w:eastAsia="Arial Nova" w:cs="Arial Nova"/>
                <w:lang w:val="en-US"/>
              </w:rPr>
              <w:t>√</w:t>
            </w:r>
          </w:p>
          <w:p w:rsidRPr="00993535" w:rsidR="693EEBCB" w:rsidP="58336AAE" w:rsidRDefault="693EEBCB" w14:paraId="22267C62" w14:textId="6E7BF11A">
            <w:pPr>
              <w:rPr>
                <w:rFonts w:ascii="Arial Nova" w:hAnsi="Arial Nova" w:eastAsia="Arial Nova" w:cs="Arial Nova"/>
              </w:rPr>
            </w:pPr>
          </w:p>
        </w:tc>
      </w:tr>
      <w:tr w:rsidRPr="00993535" w:rsidR="693EEBCB" w:rsidTr="42945EC9" w14:paraId="6ED6CFA2"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73FE8D80" w14:textId="205C3961">
            <w:pPr>
              <w:rPr>
                <w:rFonts w:ascii="Arial Nova" w:hAnsi="Arial Nova" w:eastAsia="Arial Nova" w:cs="Arial Nova"/>
                <w:color w:val="111111"/>
              </w:rPr>
            </w:pPr>
            <w:r w:rsidRPr="58336AAE" w:rsidR="5178E413">
              <w:rPr>
                <w:rFonts w:ascii="Arial Nova" w:hAnsi="Arial Nova" w:eastAsia="Arial Nova" w:cs="Arial Nova"/>
                <w:color w:val="111111"/>
              </w:rPr>
              <w:t>Awareness of community engagement strategies and fundraising best practices.</w:t>
            </w:r>
          </w:p>
        </w:tc>
        <w:tc>
          <w:tcPr>
            <w:tcW w:w="675" w:type="dxa"/>
            <w:shd w:val="clear" w:color="auto" w:fill="FFFFFF" w:themeFill="background1"/>
            <w:tcMar>
              <w:left w:w="105" w:type="dxa"/>
              <w:right w:w="105" w:type="dxa"/>
            </w:tcMar>
          </w:tcPr>
          <w:p w:rsidRPr="00993535" w:rsidR="693EEBCB" w:rsidP="58336AAE" w:rsidRDefault="693EEBCB" w14:paraId="51F87D45" w14:textId="04647D77">
            <w:pPr>
              <w:rPr>
                <w:rFonts w:ascii="Arial Nova" w:hAnsi="Arial Nova" w:eastAsia="Arial Nova" w:cs="Arial Nova"/>
              </w:rPr>
            </w:pPr>
          </w:p>
        </w:tc>
        <w:tc>
          <w:tcPr>
            <w:tcW w:w="1260" w:type="dxa"/>
            <w:shd w:val="clear" w:color="auto" w:fill="FFFFFF" w:themeFill="background1"/>
            <w:tcMar>
              <w:left w:w="105" w:type="dxa"/>
              <w:right w:w="105" w:type="dxa"/>
            </w:tcMar>
          </w:tcPr>
          <w:p w:rsidRPr="00993535" w:rsidR="693EEBCB" w:rsidP="58336AAE" w:rsidRDefault="6CB3C8C0" w14:paraId="717312E2" w14:textId="4F545530">
            <w:pPr>
              <w:rPr>
                <w:rFonts w:ascii="Arial Nova" w:hAnsi="Arial Nova" w:eastAsia="Arial Nova" w:cs="Arial Nova"/>
              </w:rPr>
            </w:pPr>
            <w:r w:rsidRPr="58336AAE" w:rsidR="50B4A58D">
              <w:rPr>
                <w:rFonts w:ascii="Arial Nova" w:hAnsi="Arial Nova" w:eastAsia="Arial Nova" w:cs="Arial Nova"/>
                <w:lang w:val="en-US"/>
              </w:rPr>
              <w:t>√</w:t>
            </w:r>
          </w:p>
          <w:p w:rsidRPr="00993535" w:rsidR="693EEBCB" w:rsidP="58336AAE" w:rsidRDefault="693EEBCB" w14:paraId="4A56F692" w14:textId="179BF281">
            <w:pPr>
              <w:rPr>
                <w:rFonts w:ascii="Arial Nova" w:hAnsi="Arial Nova" w:eastAsia="Arial Nova" w:cs="Arial Nova"/>
              </w:rPr>
            </w:pPr>
          </w:p>
        </w:tc>
      </w:tr>
      <w:tr w:rsidRPr="00993535" w:rsidR="693EEBCB" w:rsidTr="42945EC9" w14:paraId="16499E9B" w14:textId="77777777">
        <w:trPr>
          <w:trHeight w:val="300"/>
        </w:trPr>
        <w:tc>
          <w:tcPr>
            <w:tcW w:w="7080" w:type="dxa"/>
            <w:shd w:val="clear" w:color="auto" w:fill="FFFFFF" w:themeFill="background1"/>
            <w:tcMar>
              <w:left w:w="105" w:type="dxa"/>
              <w:right w:w="105" w:type="dxa"/>
            </w:tcMar>
          </w:tcPr>
          <w:p w:rsidRPr="00993535" w:rsidR="33D65FBD" w:rsidP="58336AAE" w:rsidRDefault="33D65FBD" w14:paraId="6B33F411" w14:textId="5D26AE9D">
            <w:pPr>
              <w:rPr>
                <w:rFonts w:ascii="Arial Nova" w:hAnsi="Arial Nova" w:eastAsia="Arial Nova" w:cs="Arial Nova"/>
                <w:color w:val="111111"/>
                <w:lang w:eastAsia="en-GB"/>
              </w:rPr>
            </w:pPr>
            <w:r w:rsidRPr="58336AAE" w:rsidR="0B244913">
              <w:rPr>
                <w:rFonts w:ascii="Arial Nova" w:hAnsi="Arial Nova" w:eastAsia="Arial Nova" w:cs="Arial Nova"/>
                <w:color w:val="111111"/>
              </w:rPr>
              <w:t>Sensitivity to the hospice’s mission and the needs of patients and families.</w:t>
            </w:r>
          </w:p>
        </w:tc>
        <w:tc>
          <w:tcPr>
            <w:tcW w:w="675" w:type="dxa"/>
            <w:shd w:val="clear" w:color="auto" w:fill="FFFFFF" w:themeFill="background1"/>
            <w:tcMar>
              <w:left w:w="105" w:type="dxa"/>
              <w:right w:w="105" w:type="dxa"/>
            </w:tcMar>
          </w:tcPr>
          <w:p w:rsidRPr="00993535" w:rsidR="693EEBCB" w:rsidP="58336AAE" w:rsidRDefault="693EEBCB" w14:paraId="66664B70" w14:textId="2DEAC1DB">
            <w:pPr>
              <w:rPr>
                <w:rFonts w:ascii="Arial Nova" w:hAnsi="Arial Nova" w:eastAsia="Arial Nova" w:cs="Arial Nova"/>
                <w:color w:val="000000" w:themeColor="text1"/>
                <w:lang w:val="en-US"/>
              </w:rPr>
            </w:pPr>
          </w:p>
        </w:tc>
        <w:tc>
          <w:tcPr>
            <w:tcW w:w="1260" w:type="dxa"/>
            <w:shd w:val="clear" w:color="auto" w:fill="FFFFFF" w:themeFill="background1"/>
            <w:tcMar>
              <w:left w:w="105" w:type="dxa"/>
              <w:right w:w="105" w:type="dxa"/>
            </w:tcMar>
          </w:tcPr>
          <w:p w:rsidRPr="00993535" w:rsidR="5CCA7B7B" w:rsidP="58336AAE" w:rsidRDefault="5CCA7B7B" w14:paraId="42A89F4E" w14:textId="1D778111">
            <w:pPr>
              <w:rPr>
                <w:rFonts w:ascii="Arial Nova" w:hAnsi="Arial Nova" w:eastAsia="Arial Nova" w:cs="Arial Nova"/>
              </w:rPr>
            </w:pPr>
            <w:r w:rsidRPr="58336AAE" w:rsidR="3B4782E7">
              <w:rPr>
                <w:rFonts w:ascii="Arial Nova" w:hAnsi="Arial Nova" w:eastAsia="Arial Nova" w:cs="Arial Nova"/>
                <w:color w:val="000000" w:themeColor="text1" w:themeTint="FF" w:themeShade="FF"/>
                <w:lang w:val="en-US"/>
              </w:rPr>
              <w:t>√</w:t>
            </w:r>
          </w:p>
          <w:p w:rsidRPr="00993535" w:rsidR="693EEBCB" w:rsidP="58336AAE" w:rsidRDefault="693EEBCB" w14:paraId="72138AFB" w14:textId="5C1C7D7A">
            <w:pPr>
              <w:rPr>
                <w:rFonts w:ascii="Arial Nova" w:hAnsi="Arial Nova" w:eastAsia="Arial Nova" w:cs="Arial Nova"/>
                <w:lang w:val="en-US"/>
              </w:rPr>
            </w:pPr>
          </w:p>
        </w:tc>
      </w:tr>
      <w:tr w:rsidR="693EEBCB" w:rsidTr="42945EC9" w14:paraId="5240D7A0" w14:textId="77777777">
        <w:trPr>
          <w:trHeight w:val="300"/>
        </w:trPr>
        <w:tc>
          <w:tcPr>
            <w:tcW w:w="7080" w:type="dxa"/>
            <w:shd w:val="clear" w:color="auto" w:fill="FFFFFF" w:themeFill="background1"/>
            <w:tcMar>
              <w:left w:w="105" w:type="dxa"/>
              <w:right w:w="105" w:type="dxa"/>
            </w:tcMar>
          </w:tcPr>
          <w:p w:rsidRPr="00993535" w:rsidR="693EEBCB" w:rsidP="58336AAE" w:rsidRDefault="693EEBCB" w14:paraId="4317652B" w14:textId="39D1E75F">
            <w:pPr>
              <w:rPr>
                <w:rFonts w:ascii="Arial Nova" w:hAnsi="Arial Nova" w:eastAsia="Arial Nova" w:cs="Arial Nova"/>
              </w:rPr>
            </w:pPr>
            <w:r w:rsidRPr="58336AAE" w:rsidR="5178E413">
              <w:rPr>
                <w:rFonts w:ascii="Arial Nova" w:hAnsi="Arial Nova" w:eastAsia="Arial Nova" w:cs="Arial Nova"/>
                <w:lang w:val="en-US"/>
              </w:rPr>
              <w:t>Knowledge of fundraising regulations</w:t>
            </w:r>
          </w:p>
        </w:tc>
        <w:tc>
          <w:tcPr>
            <w:tcW w:w="675" w:type="dxa"/>
            <w:shd w:val="clear" w:color="auto" w:fill="FFFFFF" w:themeFill="background1"/>
            <w:tcMar>
              <w:left w:w="105" w:type="dxa"/>
              <w:right w:w="105" w:type="dxa"/>
            </w:tcMar>
          </w:tcPr>
          <w:p w:rsidRPr="00993535" w:rsidR="693EEBCB" w:rsidP="58336AAE" w:rsidRDefault="693EEBCB" w14:paraId="77A0BA20" w14:textId="46050547">
            <w:pPr>
              <w:rPr>
                <w:rFonts w:ascii="Arial Nova" w:hAnsi="Arial Nova" w:eastAsia="Arial Nova" w:cs="Arial Nova"/>
              </w:rPr>
            </w:pPr>
          </w:p>
        </w:tc>
        <w:tc>
          <w:tcPr>
            <w:tcW w:w="1260" w:type="dxa"/>
            <w:shd w:val="clear" w:color="auto" w:fill="FFFFFF" w:themeFill="background1"/>
            <w:tcMar>
              <w:left w:w="105" w:type="dxa"/>
              <w:right w:w="105" w:type="dxa"/>
            </w:tcMar>
          </w:tcPr>
          <w:p w:rsidR="693EEBCB" w:rsidP="58336AAE" w:rsidRDefault="693EEBCB" w14:paraId="744BFFA8" w14:textId="1E9716CE">
            <w:pPr>
              <w:rPr>
                <w:rFonts w:ascii="Arial Nova" w:hAnsi="Arial Nova" w:eastAsia="Arial Nova" w:cs="Arial Nova"/>
              </w:rPr>
            </w:pPr>
            <w:r w:rsidRPr="58336AAE" w:rsidR="5178E413">
              <w:rPr>
                <w:rFonts w:ascii="Arial Nova" w:hAnsi="Arial Nova" w:eastAsia="Arial Nova" w:cs="Arial Nova"/>
                <w:lang w:val="en-US"/>
              </w:rPr>
              <w:t>√</w:t>
            </w:r>
          </w:p>
        </w:tc>
      </w:tr>
    </w:tbl>
    <w:p w:rsidR="693EEBCB" w:rsidP="693EEBCB" w:rsidRDefault="693EEBCB" w14:paraId="10A1DB55" w14:textId="01FD3D07">
      <w:pPr>
        <w:spacing w:after="0"/>
        <w:jc w:val="center"/>
        <w:rPr>
          <w:rFonts w:ascii="Arial" w:hAnsi="Arial" w:cs="Arial"/>
          <w:b/>
          <w:bCs/>
          <w:lang w:val="en-US"/>
        </w:rPr>
      </w:pPr>
    </w:p>
    <w:sectPr w:rsidR="693EEBCB">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542" w:rsidP="00FD62D0" w:rsidRDefault="006A1542" w14:paraId="1CB2FBFD" w14:textId="77777777">
      <w:pPr>
        <w:spacing w:after="0" w:line="240" w:lineRule="auto"/>
      </w:pPr>
      <w:r>
        <w:separator/>
      </w:r>
    </w:p>
  </w:endnote>
  <w:endnote w:type="continuationSeparator" w:id="0">
    <w:p w:rsidR="006A1542" w:rsidP="00FD62D0" w:rsidRDefault="006A1542" w14:paraId="6FE50C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542" w:rsidP="00FD62D0" w:rsidRDefault="006A1542" w14:paraId="2ABD0B95" w14:textId="77777777">
      <w:pPr>
        <w:spacing w:after="0" w:line="240" w:lineRule="auto"/>
      </w:pPr>
      <w:r>
        <w:separator/>
      </w:r>
    </w:p>
  </w:footnote>
  <w:footnote w:type="continuationSeparator" w:id="0">
    <w:p w:rsidR="006A1542" w:rsidP="00FD62D0" w:rsidRDefault="006A1542" w14:paraId="0184F6A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D62D0" w:rsidRDefault="00FD62D0" w14:paraId="1460C408" w14:textId="3F3C846C">
    <w:pPr>
      <w:pStyle w:val="Header"/>
      <w:jc w:val="right"/>
      <w:rPr>
        <w:color w:val="4472C4" w:themeColor="accent1"/>
      </w:rPr>
    </w:pPr>
    <w:r>
      <w:rPr>
        <w:noProof/>
      </w:rPr>
      <w:drawing>
        <wp:anchor distT="0" distB="0" distL="114300" distR="114300" simplePos="0" relativeHeight="251658240" behindDoc="0" locked="0" layoutInCell="1" allowOverlap="1" wp14:anchorId="0FB0EA7F" wp14:editId="37CAA28A">
          <wp:simplePos x="0" y="0"/>
          <wp:positionH relativeFrom="column">
            <wp:posOffset>5048250</wp:posOffset>
          </wp:positionH>
          <wp:positionV relativeFrom="paragraph">
            <wp:posOffset>-305435</wp:posOffset>
          </wp:positionV>
          <wp:extent cx="1409535" cy="947148"/>
          <wp:effectExtent l="0" t="0" r="635" b="571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535" cy="9471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2D0" w:rsidRDefault="00FD62D0" w14:paraId="0013E09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C705"/>
    <w:multiLevelType w:val="hybridMultilevel"/>
    <w:tmpl w:val="27AAE782"/>
    <w:lvl w:ilvl="0" w:tplc="0ACEE634">
      <w:start w:val="1"/>
      <w:numFmt w:val="bullet"/>
      <w:lvlText w:val="o"/>
      <w:lvlJc w:val="left"/>
      <w:pPr>
        <w:ind w:left="720" w:hanging="360"/>
      </w:pPr>
      <w:rPr>
        <w:rFonts w:hint="default" w:ascii="Courier New" w:hAnsi="Courier New"/>
      </w:rPr>
    </w:lvl>
    <w:lvl w:ilvl="1" w:tplc="EEE20B64">
      <w:start w:val="1"/>
      <w:numFmt w:val="bullet"/>
      <w:lvlText w:val="o"/>
      <w:lvlJc w:val="left"/>
      <w:pPr>
        <w:ind w:left="1440" w:hanging="360"/>
      </w:pPr>
      <w:rPr>
        <w:rFonts w:hint="default" w:ascii="Courier New" w:hAnsi="Courier New"/>
      </w:rPr>
    </w:lvl>
    <w:lvl w:ilvl="2" w:tplc="7B84F12C">
      <w:start w:val="1"/>
      <w:numFmt w:val="bullet"/>
      <w:lvlText w:val=""/>
      <w:lvlJc w:val="left"/>
      <w:pPr>
        <w:ind w:left="2160" w:hanging="360"/>
      </w:pPr>
      <w:rPr>
        <w:rFonts w:hint="default" w:ascii="Wingdings" w:hAnsi="Wingdings"/>
      </w:rPr>
    </w:lvl>
    <w:lvl w:ilvl="3" w:tplc="A54260B2">
      <w:start w:val="1"/>
      <w:numFmt w:val="bullet"/>
      <w:lvlText w:val=""/>
      <w:lvlJc w:val="left"/>
      <w:pPr>
        <w:ind w:left="2880" w:hanging="360"/>
      </w:pPr>
      <w:rPr>
        <w:rFonts w:hint="default" w:ascii="Symbol" w:hAnsi="Symbol"/>
      </w:rPr>
    </w:lvl>
    <w:lvl w:ilvl="4" w:tplc="2960C0DC">
      <w:start w:val="1"/>
      <w:numFmt w:val="bullet"/>
      <w:lvlText w:val="o"/>
      <w:lvlJc w:val="left"/>
      <w:pPr>
        <w:ind w:left="3600" w:hanging="360"/>
      </w:pPr>
      <w:rPr>
        <w:rFonts w:hint="default" w:ascii="Courier New" w:hAnsi="Courier New"/>
      </w:rPr>
    </w:lvl>
    <w:lvl w:ilvl="5" w:tplc="4EBE3A26">
      <w:start w:val="1"/>
      <w:numFmt w:val="bullet"/>
      <w:lvlText w:val=""/>
      <w:lvlJc w:val="left"/>
      <w:pPr>
        <w:ind w:left="4320" w:hanging="360"/>
      </w:pPr>
      <w:rPr>
        <w:rFonts w:hint="default" w:ascii="Wingdings" w:hAnsi="Wingdings"/>
      </w:rPr>
    </w:lvl>
    <w:lvl w:ilvl="6" w:tplc="31607BD2">
      <w:start w:val="1"/>
      <w:numFmt w:val="bullet"/>
      <w:lvlText w:val=""/>
      <w:lvlJc w:val="left"/>
      <w:pPr>
        <w:ind w:left="5040" w:hanging="360"/>
      </w:pPr>
      <w:rPr>
        <w:rFonts w:hint="default" w:ascii="Symbol" w:hAnsi="Symbol"/>
      </w:rPr>
    </w:lvl>
    <w:lvl w:ilvl="7" w:tplc="CB10BBC8">
      <w:start w:val="1"/>
      <w:numFmt w:val="bullet"/>
      <w:lvlText w:val="o"/>
      <w:lvlJc w:val="left"/>
      <w:pPr>
        <w:ind w:left="5760" w:hanging="360"/>
      </w:pPr>
      <w:rPr>
        <w:rFonts w:hint="default" w:ascii="Courier New" w:hAnsi="Courier New"/>
      </w:rPr>
    </w:lvl>
    <w:lvl w:ilvl="8" w:tplc="93A0EB42">
      <w:start w:val="1"/>
      <w:numFmt w:val="bullet"/>
      <w:lvlText w:val=""/>
      <w:lvlJc w:val="left"/>
      <w:pPr>
        <w:ind w:left="6480" w:hanging="360"/>
      </w:pPr>
      <w:rPr>
        <w:rFonts w:hint="default" w:ascii="Wingdings" w:hAnsi="Wingdings"/>
      </w:rPr>
    </w:lvl>
  </w:abstractNum>
  <w:abstractNum w:abstractNumId="1" w15:restartNumberingAfterBreak="0">
    <w:nsid w:val="1DDA7935"/>
    <w:multiLevelType w:val="hybridMultilevel"/>
    <w:tmpl w:val="230E2A6E"/>
    <w:lvl w:ilvl="0" w:tplc="26EA4AEE">
      <w:start w:val="1"/>
      <w:numFmt w:val="bullet"/>
      <w:lvlText w:val=""/>
      <w:lvlJc w:val="left"/>
      <w:pPr>
        <w:ind w:left="360" w:hanging="360"/>
      </w:pPr>
      <w:rPr>
        <w:rFonts w:hint="default" w:ascii="Symbol" w:hAnsi="Symbol"/>
      </w:rPr>
    </w:lvl>
    <w:lvl w:ilvl="1" w:tplc="1AAEC4D0">
      <w:start w:val="1"/>
      <w:numFmt w:val="bullet"/>
      <w:lvlText w:val="o"/>
      <w:lvlJc w:val="left"/>
      <w:pPr>
        <w:ind w:left="1080" w:hanging="360"/>
      </w:pPr>
      <w:rPr>
        <w:rFonts w:hint="default" w:ascii="Courier New" w:hAnsi="Courier New"/>
      </w:rPr>
    </w:lvl>
    <w:lvl w:ilvl="2" w:tplc="DA8CA650">
      <w:start w:val="1"/>
      <w:numFmt w:val="bullet"/>
      <w:lvlText w:val=""/>
      <w:lvlJc w:val="left"/>
      <w:pPr>
        <w:ind w:left="1800" w:hanging="360"/>
      </w:pPr>
      <w:rPr>
        <w:rFonts w:hint="default" w:ascii="Wingdings" w:hAnsi="Wingdings"/>
      </w:rPr>
    </w:lvl>
    <w:lvl w:ilvl="3" w:tplc="BA780836">
      <w:start w:val="1"/>
      <w:numFmt w:val="bullet"/>
      <w:lvlText w:val=""/>
      <w:lvlJc w:val="left"/>
      <w:pPr>
        <w:ind w:left="2520" w:hanging="360"/>
      </w:pPr>
      <w:rPr>
        <w:rFonts w:hint="default" w:ascii="Symbol" w:hAnsi="Symbol"/>
      </w:rPr>
    </w:lvl>
    <w:lvl w:ilvl="4" w:tplc="5416589E">
      <w:start w:val="1"/>
      <w:numFmt w:val="bullet"/>
      <w:lvlText w:val="o"/>
      <w:lvlJc w:val="left"/>
      <w:pPr>
        <w:ind w:left="3240" w:hanging="360"/>
      </w:pPr>
      <w:rPr>
        <w:rFonts w:hint="default" w:ascii="Courier New" w:hAnsi="Courier New"/>
      </w:rPr>
    </w:lvl>
    <w:lvl w:ilvl="5" w:tplc="2D0472A0">
      <w:start w:val="1"/>
      <w:numFmt w:val="bullet"/>
      <w:lvlText w:val=""/>
      <w:lvlJc w:val="left"/>
      <w:pPr>
        <w:ind w:left="3960" w:hanging="360"/>
      </w:pPr>
      <w:rPr>
        <w:rFonts w:hint="default" w:ascii="Wingdings" w:hAnsi="Wingdings"/>
      </w:rPr>
    </w:lvl>
    <w:lvl w:ilvl="6" w:tplc="E0246E84">
      <w:start w:val="1"/>
      <w:numFmt w:val="bullet"/>
      <w:lvlText w:val=""/>
      <w:lvlJc w:val="left"/>
      <w:pPr>
        <w:ind w:left="4680" w:hanging="360"/>
      </w:pPr>
      <w:rPr>
        <w:rFonts w:hint="default" w:ascii="Symbol" w:hAnsi="Symbol"/>
      </w:rPr>
    </w:lvl>
    <w:lvl w:ilvl="7" w:tplc="343418D8">
      <w:start w:val="1"/>
      <w:numFmt w:val="bullet"/>
      <w:lvlText w:val="o"/>
      <w:lvlJc w:val="left"/>
      <w:pPr>
        <w:ind w:left="5400" w:hanging="360"/>
      </w:pPr>
      <w:rPr>
        <w:rFonts w:hint="default" w:ascii="Courier New" w:hAnsi="Courier New"/>
      </w:rPr>
    </w:lvl>
    <w:lvl w:ilvl="8" w:tplc="89DAED82">
      <w:start w:val="1"/>
      <w:numFmt w:val="bullet"/>
      <w:lvlText w:val=""/>
      <w:lvlJc w:val="left"/>
      <w:pPr>
        <w:ind w:left="6120" w:hanging="360"/>
      </w:pPr>
      <w:rPr>
        <w:rFonts w:hint="default" w:ascii="Wingdings" w:hAnsi="Wingdings"/>
      </w:rPr>
    </w:lvl>
  </w:abstractNum>
  <w:abstractNum w:abstractNumId="2" w15:restartNumberingAfterBreak="0">
    <w:nsid w:val="24E07BE6"/>
    <w:multiLevelType w:val="hybridMultilevel"/>
    <w:tmpl w:val="0E341B56"/>
    <w:lvl w:ilvl="0" w:tplc="20803A02">
      <w:start w:val="1"/>
      <w:numFmt w:val="bullet"/>
      <w:lvlText w:val=""/>
      <w:lvlJc w:val="left"/>
      <w:pPr>
        <w:ind w:left="360" w:hanging="360"/>
      </w:pPr>
      <w:rPr>
        <w:rFonts w:hint="default" w:ascii="Symbol" w:hAnsi="Symbol"/>
      </w:rPr>
    </w:lvl>
    <w:lvl w:ilvl="1" w:tplc="C17A0B00">
      <w:start w:val="1"/>
      <w:numFmt w:val="bullet"/>
      <w:lvlText w:val="o"/>
      <w:lvlJc w:val="left"/>
      <w:pPr>
        <w:ind w:left="1080" w:hanging="360"/>
      </w:pPr>
      <w:rPr>
        <w:rFonts w:hint="default" w:ascii="Courier New" w:hAnsi="Courier New"/>
      </w:rPr>
    </w:lvl>
    <w:lvl w:ilvl="2" w:tplc="54E8B68E">
      <w:start w:val="1"/>
      <w:numFmt w:val="bullet"/>
      <w:lvlText w:val=""/>
      <w:lvlJc w:val="left"/>
      <w:pPr>
        <w:ind w:left="1800" w:hanging="360"/>
      </w:pPr>
      <w:rPr>
        <w:rFonts w:hint="default" w:ascii="Wingdings" w:hAnsi="Wingdings"/>
      </w:rPr>
    </w:lvl>
    <w:lvl w:ilvl="3" w:tplc="E45AEC32">
      <w:start w:val="1"/>
      <w:numFmt w:val="bullet"/>
      <w:lvlText w:val=""/>
      <w:lvlJc w:val="left"/>
      <w:pPr>
        <w:ind w:left="2520" w:hanging="360"/>
      </w:pPr>
      <w:rPr>
        <w:rFonts w:hint="default" w:ascii="Symbol" w:hAnsi="Symbol"/>
      </w:rPr>
    </w:lvl>
    <w:lvl w:ilvl="4" w:tplc="F48A1D64">
      <w:start w:val="1"/>
      <w:numFmt w:val="bullet"/>
      <w:lvlText w:val="o"/>
      <w:lvlJc w:val="left"/>
      <w:pPr>
        <w:ind w:left="3240" w:hanging="360"/>
      </w:pPr>
      <w:rPr>
        <w:rFonts w:hint="default" w:ascii="Courier New" w:hAnsi="Courier New"/>
      </w:rPr>
    </w:lvl>
    <w:lvl w:ilvl="5" w:tplc="02DCFF50">
      <w:start w:val="1"/>
      <w:numFmt w:val="bullet"/>
      <w:lvlText w:val=""/>
      <w:lvlJc w:val="left"/>
      <w:pPr>
        <w:ind w:left="3960" w:hanging="360"/>
      </w:pPr>
      <w:rPr>
        <w:rFonts w:hint="default" w:ascii="Wingdings" w:hAnsi="Wingdings"/>
      </w:rPr>
    </w:lvl>
    <w:lvl w:ilvl="6" w:tplc="614E4354">
      <w:start w:val="1"/>
      <w:numFmt w:val="bullet"/>
      <w:lvlText w:val=""/>
      <w:lvlJc w:val="left"/>
      <w:pPr>
        <w:ind w:left="4680" w:hanging="360"/>
      </w:pPr>
      <w:rPr>
        <w:rFonts w:hint="default" w:ascii="Symbol" w:hAnsi="Symbol"/>
      </w:rPr>
    </w:lvl>
    <w:lvl w:ilvl="7" w:tplc="80C43C02">
      <w:start w:val="1"/>
      <w:numFmt w:val="bullet"/>
      <w:lvlText w:val="o"/>
      <w:lvlJc w:val="left"/>
      <w:pPr>
        <w:ind w:left="5400" w:hanging="360"/>
      </w:pPr>
      <w:rPr>
        <w:rFonts w:hint="default" w:ascii="Courier New" w:hAnsi="Courier New"/>
      </w:rPr>
    </w:lvl>
    <w:lvl w:ilvl="8" w:tplc="8E1E8CD8">
      <w:start w:val="1"/>
      <w:numFmt w:val="bullet"/>
      <w:lvlText w:val=""/>
      <w:lvlJc w:val="left"/>
      <w:pPr>
        <w:ind w:left="6120" w:hanging="360"/>
      </w:pPr>
      <w:rPr>
        <w:rFonts w:hint="default" w:ascii="Wingdings" w:hAnsi="Wingdings"/>
      </w:rPr>
    </w:lvl>
  </w:abstractNum>
  <w:abstractNum w:abstractNumId="3" w15:restartNumberingAfterBreak="0">
    <w:nsid w:val="2D739986"/>
    <w:multiLevelType w:val="hybridMultilevel"/>
    <w:tmpl w:val="7A50F67C"/>
    <w:lvl w:ilvl="0" w:tplc="AA4EF6B4">
      <w:start w:val="1"/>
      <w:numFmt w:val="bullet"/>
      <w:lvlText w:val="o"/>
      <w:lvlJc w:val="left"/>
      <w:pPr>
        <w:ind w:left="720" w:hanging="360"/>
      </w:pPr>
      <w:rPr>
        <w:rFonts w:hint="default" w:ascii="Courier New" w:hAnsi="Courier New"/>
      </w:rPr>
    </w:lvl>
    <w:lvl w:ilvl="1" w:tplc="0FC07B3E">
      <w:start w:val="1"/>
      <w:numFmt w:val="bullet"/>
      <w:lvlText w:val="o"/>
      <w:lvlJc w:val="left"/>
      <w:pPr>
        <w:ind w:left="1440" w:hanging="360"/>
      </w:pPr>
      <w:rPr>
        <w:rFonts w:hint="default" w:ascii="Courier New" w:hAnsi="Courier New"/>
      </w:rPr>
    </w:lvl>
    <w:lvl w:ilvl="2" w:tplc="77B82F18">
      <w:start w:val="1"/>
      <w:numFmt w:val="bullet"/>
      <w:lvlText w:val=""/>
      <w:lvlJc w:val="left"/>
      <w:pPr>
        <w:ind w:left="2160" w:hanging="360"/>
      </w:pPr>
      <w:rPr>
        <w:rFonts w:hint="default" w:ascii="Wingdings" w:hAnsi="Wingdings"/>
      </w:rPr>
    </w:lvl>
    <w:lvl w:ilvl="3" w:tplc="1DD837B0">
      <w:start w:val="1"/>
      <w:numFmt w:val="bullet"/>
      <w:lvlText w:val=""/>
      <w:lvlJc w:val="left"/>
      <w:pPr>
        <w:ind w:left="2880" w:hanging="360"/>
      </w:pPr>
      <w:rPr>
        <w:rFonts w:hint="default" w:ascii="Symbol" w:hAnsi="Symbol"/>
      </w:rPr>
    </w:lvl>
    <w:lvl w:ilvl="4" w:tplc="BD667D82">
      <w:start w:val="1"/>
      <w:numFmt w:val="bullet"/>
      <w:lvlText w:val="o"/>
      <w:lvlJc w:val="left"/>
      <w:pPr>
        <w:ind w:left="3600" w:hanging="360"/>
      </w:pPr>
      <w:rPr>
        <w:rFonts w:hint="default" w:ascii="Courier New" w:hAnsi="Courier New"/>
      </w:rPr>
    </w:lvl>
    <w:lvl w:ilvl="5" w:tplc="499E7F88">
      <w:start w:val="1"/>
      <w:numFmt w:val="bullet"/>
      <w:lvlText w:val=""/>
      <w:lvlJc w:val="left"/>
      <w:pPr>
        <w:ind w:left="4320" w:hanging="360"/>
      </w:pPr>
      <w:rPr>
        <w:rFonts w:hint="default" w:ascii="Wingdings" w:hAnsi="Wingdings"/>
      </w:rPr>
    </w:lvl>
    <w:lvl w:ilvl="6" w:tplc="E2660ACA">
      <w:start w:val="1"/>
      <w:numFmt w:val="bullet"/>
      <w:lvlText w:val=""/>
      <w:lvlJc w:val="left"/>
      <w:pPr>
        <w:ind w:left="5040" w:hanging="360"/>
      </w:pPr>
      <w:rPr>
        <w:rFonts w:hint="default" w:ascii="Symbol" w:hAnsi="Symbol"/>
      </w:rPr>
    </w:lvl>
    <w:lvl w:ilvl="7" w:tplc="56FC5B88">
      <w:start w:val="1"/>
      <w:numFmt w:val="bullet"/>
      <w:lvlText w:val="o"/>
      <w:lvlJc w:val="left"/>
      <w:pPr>
        <w:ind w:left="5760" w:hanging="360"/>
      </w:pPr>
      <w:rPr>
        <w:rFonts w:hint="default" w:ascii="Courier New" w:hAnsi="Courier New"/>
      </w:rPr>
    </w:lvl>
    <w:lvl w:ilvl="8" w:tplc="DE82DC28">
      <w:start w:val="1"/>
      <w:numFmt w:val="bullet"/>
      <w:lvlText w:val=""/>
      <w:lvlJc w:val="left"/>
      <w:pPr>
        <w:ind w:left="6480" w:hanging="360"/>
      </w:pPr>
      <w:rPr>
        <w:rFonts w:hint="default" w:ascii="Wingdings" w:hAnsi="Wingdings"/>
      </w:rPr>
    </w:lvl>
  </w:abstractNum>
  <w:abstractNum w:abstractNumId="4" w15:restartNumberingAfterBreak="0">
    <w:nsid w:val="2ED5A455"/>
    <w:multiLevelType w:val="hybridMultilevel"/>
    <w:tmpl w:val="E548B42A"/>
    <w:lvl w:ilvl="0" w:tplc="46FA7258">
      <w:start w:val="1"/>
      <w:numFmt w:val="bullet"/>
      <w:lvlText w:val=""/>
      <w:lvlJc w:val="left"/>
      <w:pPr>
        <w:ind w:left="360" w:hanging="360"/>
      </w:pPr>
      <w:rPr>
        <w:rFonts w:hint="default" w:ascii="Symbol" w:hAnsi="Symbol"/>
      </w:rPr>
    </w:lvl>
    <w:lvl w:ilvl="1" w:tplc="3676D346">
      <w:start w:val="1"/>
      <w:numFmt w:val="bullet"/>
      <w:lvlText w:val="o"/>
      <w:lvlJc w:val="left"/>
      <w:pPr>
        <w:ind w:left="1080" w:hanging="360"/>
      </w:pPr>
      <w:rPr>
        <w:rFonts w:hint="default" w:ascii="Courier New" w:hAnsi="Courier New"/>
      </w:rPr>
    </w:lvl>
    <w:lvl w:ilvl="2" w:tplc="DA00E3F4">
      <w:start w:val="1"/>
      <w:numFmt w:val="bullet"/>
      <w:lvlText w:val=""/>
      <w:lvlJc w:val="left"/>
      <w:pPr>
        <w:ind w:left="1800" w:hanging="360"/>
      </w:pPr>
      <w:rPr>
        <w:rFonts w:hint="default" w:ascii="Wingdings" w:hAnsi="Wingdings"/>
      </w:rPr>
    </w:lvl>
    <w:lvl w:ilvl="3" w:tplc="89783674">
      <w:start w:val="1"/>
      <w:numFmt w:val="bullet"/>
      <w:lvlText w:val=""/>
      <w:lvlJc w:val="left"/>
      <w:pPr>
        <w:ind w:left="2520" w:hanging="360"/>
      </w:pPr>
      <w:rPr>
        <w:rFonts w:hint="default" w:ascii="Symbol" w:hAnsi="Symbol"/>
      </w:rPr>
    </w:lvl>
    <w:lvl w:ilvl="4" w:tplc="8B1A0294">
      <w:start w:val="1"/>
      <w:numFmt w:val="bullet"/>
      <w:lvlText w:val="o"/>
      <w:lvlJc w:val="left"/>
      <w:pPr>
        <w:ind w:left="3240" w:hanging="360"/>
      </w:pPr>
      <w:rPr>
        <w:rFonts w:hint="default" w:ascii="Courier New" w:hAnsi="Courier New"/>
      </w:rPr>
    </w:lvl>
    <w:lvl w:ilvl="5" w:tplc="4EB25846">
      <w:start w:val="1"/>
      <w:numFmt w:val="bullet"/>
      <w:lvlText w:val=""/>
      <w:lvlJc w:val="left"/>
      <w:pPr>
        <w:ind w:left="3960" w:hanging="360"/>
      </w:pPr>
      <w:rPr>
        <w:rFonts w:hint="default" w:ascii="Wingdings" w:hAnsi="Wingdings"/>
      </w:rPr>
    </w:lvl>
    <w:lvl w:ilvl="6" w:tplc="0FE64402">
      <w:start w:val="1"/>
      <w:numFmt w:val="bullet"/>
      <w:lvlText w:val=""/>
      <w:lvlJc w:val="left"/>
      <w:pPr>
        <w:ind w:left="4680" w:hanging="360"/>
      </w:pPr>
      <w:rPr>
        <w:rFonts w:hint="default" w:ascii="Symbol" w:hAnsi="Symbol"/>
      </w:rPr>
    </w:lvl>
    <w:lvl w:ilvl="7" w:tplc="7B5A9BB8">
      <w:start w:val="1"/>
      <w:numFmt w:val="bullet"/>
      <w:lvlText w:val="o"/>
      <w:lvlJc w:val="left"/>
      <w:pPr>
        <w:ind w:left="5400" w:hanging="360"/>
      </w:pPr>
      <w:rPr>
        <w:rFonts w:hint="default" w:ascii="Courier New" w:hAnsi="Courier New"/>
      </w:rPr>
    </w:lvl>
    <w:lvl w:ilvl="8" w:tplc="54BC2224">
      <w:start w:val="1"/>
      <w:numFmt w:val="bullet"/>
      <w:lvlText w:val=""/>
      <w:lvlJc w:val="left"/>
      <w:pPr>
        <w:ind w:left="6120" w:hanging="360"/>
      </w:pPr>
      <w:rPr>
        <w:rFonts w:hint="default" w:ascii="Wingdings" w:hAnsi="Wingdings"/>
      </w:rPr>
    </w:lvl>
  </w:abstractNum>
  <w:abstractNum w:abstractNumId="5" w15:restartNumberingAfterBreak="0">
    <w:nsid w:val="367986EF"/>
    <w:multiLevelType w:val="hybridMultilevel"/>
    <w:tmpl w:val="B55E8BF0"/>
    <w:lvl w:ilvl="0" w:tplc="DFD45B32">
      <w:start w:val="1"/>
      <w:numFmt w:val="bullet"/>
      <w:lvlText w:val=""/>
      <w:lvlJc w:val="left"/>
      <w:pPr>
        <w:ind w:left="360" w:hanging="360"/>
      </w:pPr>
      <w:rPr>
        <w:rFonts w:hint="default" w:ascii="Symbol" w:hAnsi="Symbol"/>
      </w:rPr>
    </w:lvl>
    <w:lvl w:ilvl="1" w:tplc="2362AB7C">
      <w:start w:val="1"/>
      <w:numFmt w:val="bullet"/>
      <w:lvlText w:val="o"/>
      <w:lvlJc w:val="left"/>
      <w:pPr>
        <w:ind w:left="1080" w:hanging="360"/>
      </w:pPr>
      <w:rPr>
        <w:rFonts w:hint="default" w:ascii="Courier New" w:hAnsi="Courier New"/>
      </w:rPr>
    </w:lvl>
    <w:lvl w:ilvl="2" w:tplc="3F4CA23E">
      <w:start w:val="1"/>
      <w:numFmt w:val="bullet"/>
      <w:lvlText w:val=""/>
      <w:lvlJc w:val="left"/>
      <w:pPr>
        <w:ind w:left="1800" w:hanging="360"/>
      </w:pPr>
      <w:rPr>
        <w:rFonts w:hint="default" w:ascii="Wingdings" w:hAnsi="Wingdings"/>
      </w:rPr>
    </w:lvl>
    <w:lvl w:ilvl="3" w:tplc="8C260C32">
      <w:start w:val="1"/>
      <w:numFmt w:val="bullet"/>
      <w:lvlText w:val=""/>
      <w:lvlJc w:val="left"/>
      <w:pPr>
        <w:ind w:left="2520" w:hanging="360"/>
      </w:pPr>
      <w:rPr>
        <w:rFonts w:hint="default" w:ascii="Symbol" w:hAnsi="Symbol"/>
      </w:rPr>
    </w:lvl>
    <w:lvl w:ilvl="4" w:tplc="1BF4C304">
      <w:start w:val="1"/>
      <w:numFmt w:val="bullet"/>
      <w:lvlText w:val="o"/>
      <w:lvlJc w:val="left"/>
      <w:pPr>
        <w:ind w:left="3240" w:hanging="360"/>
      </w:pPr>
      <w:rPr>
        <w:rFonts w:hint="default" w:ascii="Courier New" w:hAnsi="Courier New"/>
      </w:rPr>
    </w:lvl>
    <w:lvl w:ilvl="5" w:tplc="1A0A4DDE">
      <w:start w:val="1"/>
      <w:numFmt w:val="bullet"/>
      <w:lvlText w:val=""/>
      <w:lvlJc w:val="left"/>
      <w:pPr>
        <w:ind w:left="3960" w:hanging="360"/>
      </w:pPr>
      <w:rPr>
        <w:rFonts w:hint="default" w:ascii="Wingdings" w:hAnsi="Wingdings"/>
      </w:rPr>
    </w:lvl>
    <w:lvl w:ilvl="6" w:tplc="B45CAC7E">
      <w:start w:val="1"/>
      <w:numFmt w:val="bullet"/>
      <w:lvlText w:val=""/>
      <w:lvlJc w:val="left"/>
      <w:pPr>
        <w:ind w:left="4680" w:hanging="360"/>
      </w:pPr>
      <w:rPr>
        <w:rFonts w:hint="default" w:ascii="Symbol" w:hAnsi="Symbol"/>
      </w:rPr>
    </w:lvl>
    <w:lvl w:ilvl="7" w:tplc="0630B1EC">
      <w:start w:val="1"/>
      <w:numFmt w:val="bullet"/>
      <w:lvlText w:val="o"/>
      <w:lvlJc w:val="left"/>
      <w:pPr>
        <w:ind w:left="5400" w:hanging="360"/>
      </w:pPr>
      <w:rPr>
        <w:rFonts w:hint="default" w:ascii="Courier New" w:hAnsi="Courier New"/>
      </w:rPr>
    </w:lvl>
    <w:lvl w:ilvl="8" w:tplc="50E82B0C">
      <w:start w:val="1"/>
      <w:numFmt w:val="bullet"/>
      <w:lvlText w:val=""/>
      <w:lvlJc w:val="left"/>
      <w:pPr>
        <w:ind w:left="6120" w:hanging="360"/>
      </w:pPr>
      <w:rPr>
        <w:rFonts w:hint="default" w:ascii="Wingdings" w:hAnsi="Wingdings"/>
      </w:rPr>
    </w:lvl>
  </w:abstractNum>
  <w:abstractNum w:abstractNumId="6" w15:restartNumberingAfterBreak="0">
    <w:nsid w:val="371E8FFD"/>
    <w:multiLevelType w:val="hybridMultilevel"/>
    <w:tmpl w:val="4EBC0F76"/>
    <w:lvl w:ilvl="0" w:tplc="768EB66E">
      <w:start w:val="1"/>
      <w:numFmt w:val="bullet"/>
      <w:lvlText w:val="o"/>
      <w:lvlJc w:val="left"/>
      <w:pPr>
        <w:ind w:left="720" w:hanging="360"/>
      </w:pPr>
      <w:rPr>
        <w:rFonts w:hint="default" w:ascii="Courier New" w:hAnsi="Courier New"/>
      </w:rPr>
    </w:lvl>
    <w:lvl w:ilvl="1" w:tplc="508C7D54">
      <w:start w:val="1"/>
      <w:numFmt w:val="bullet"/>
      <w:lvlText w:val="o"/>
      <w:lvlJc w:val="left"/>
      <w:pPr>
        <w:ind w:left="1440" w:hanging="360"/>
      </w:pPr>
      <w:rPr>
        <w:rFonts w:hint="default" w:ascii="Courier New" w:hAnsi="Courier New"/>
      </w:rPr>
    </w:lvl>
    <w:lvl w:ilvl="2" w:tplc="6850448C">
      <w:start w:val="1"/>
      <w:numFmt w:val="bullet"/>
      <w:lvlText w:val=""/>
      <w:lvlJc w:val="left"/>
      <w:pPr>
        <w:ind w:left="2160" w:hanging="360"/>
      </w:pPr>
      <w:rPr>
        <w:rFonts w:hint="default" w:ascii="Wingdings" w:hAnsi="Wingdings"/>
      </w:rPr>
    </w:lvl>
    <w:lvl w:ilvl="3" w:tplc="266EC280">
      <w:start w:val="1"/>
      <w:numFmt w:val="bullet"/>
      <w:lvlText w:val=""/>
      <w:lvlJc w:val="left"/>
      <w:pPr>
        <w:ind w:left="2880" w:hanging="360"/>
      </w:pPr>
      <w:rPr>
        <w:rFonts w:hint="default" w:ascii="Symbol" w:hAnsi="Symbol"/>
      </w:rPr>
    </w:lvl>
    <w:lvl w:ilvl="4" w:tplc="23D6470C">
      <w:start w:val="1"/>
      <w:numFmt w:val="bullet"/>
      <w:lvlText w:val="o"/>
      <w:lvlJc w:val="left"/>
      <w:pPr>
        <w:ind w:left="3600" w:hanging="360"/>
      </w:pPr>
      <w:rPr>
        <w:rFonts w:hint="default" w:ascii="Courier New" w:hAnsi="Courier New"/>
      </w:rPr>
    </w:lvl>
    <w:lvl w:ilvl="5" w:tplc="FAF40744">
      <w:start w:val="1"/>
      <w:numFmt w:val="bullet"/>
      <w:lvlText w:val=""/>
      <w:lvlJc w:val="left"/>
      <w:pPr>
        <w:ind w:left="4320" w:hanging="360"/>
      </w:pPr>
      <w:rPr>
        <w:rFonts w:hint="default" w:ascii="Wingdings" w:hAnsi="Wingdings"/>
      </w:rPr>
    </w:lvl>
    <w:lvl w:ilvl="6" w:tplc="2DB4CA74">
      <w:start w:val="1"/>
      <w:numFmt w:val="bullet"/>
      <w:lvlText w:val=""/>
      <w:lvlJc w:val="left"/>
      <w:pPr>
        <w:ind w:left="5040" w:hanging="360"/>
      </w:pPr>
      <w:rPr>
        <w:rFonts w:hint="default" w:ascii="Symbol" w:hAnsi="Symbol"/>
      </w:rPr>
    </w:lvl>
    <w:lvl w:ilvl="7" w:tplc="7A94DDF0">
      <w:start w:val="1"/>
      <w:numFmt w:val="bullet"/>
      <w:lvlText w:val="o"/>
      <w:lvlJc w:val="left"/>
      <w:pPr>
        <w:ind w:left="5760" w:hanging="360"/>
      </w:pPr>
      <w:rPr>
        <w:rFonts w:hint="default" w:ascii="Courier New" w:hAnsi="Courier New"/>
      </w:rPr>
    </w:lvl>
    <w:lvl w:ilvl="8" w:tplc="D8F81C52">
      <w:start w:val="1"/>
      <w:numFmt w:val="bullet"/>
      <w:lvlText w:val=""/>
      <w:lvlJc w:val="left"/>
      <w:pPr>
        <w:ind w:left="6480" w:hanging="360"/>
      </w:pPr>
      <w:rPr>
        <w:rFonts w:hint="default" w:ascii="Wingdings" w:hAnsi="Wingdings"/>
      </w:rPr>
    </w:lvl>
  </w:abstractNum>
  <w:abstractNum w:abstractNumId="7" w15:restartNumberingAfterBreak="0">
    <w:nsid w:val="3E8A75AB"/>
    <w:multiLevelType w:val="hybridMultilevel"/>
    <w:tmpl w:val="2D3CB308"/>
    <w:lvl w:ilvl="0" w:tplc="BFA4787E">
      <w:start w:val="1"/>
      <w:numFmt w:val="bullet"/>
      <w:lvlText w:val=""/>
      <w:lvlJc w:val="left"/>
      <w:pPr>
        <w:ind w:left="360" w:hanging="360"/>
      </w:pPr>
      <w:rPr>
        <w:rFonts w:hint="default" w:ascii="Symbol" w:hAnsi="Symbol"/>
      </w:rPr>
    </w:lvl>
    <w:lvl w:ilvl="1" w:tplc="0CDCD3DC">
      <w:start w:val="1"/>
      <w:numFmt w:val="bullet"/>
      <w:lvlText w:val="o"/>
      <w:lvlJc w:val="left"/>
      <w:pPr>
        <w:ind w:left="1080" w:hanging="360"/>
      </w:pPr>
      <w:rPr>
        <w:rFonts w:hint="default" w:ascii="Courier New" w:hAnsi="Courier New"/>
      </w:rPr>
    </w:lvl>
    <w:lvl w:ilvl="2" w:tplc="3744769A">
      <w:start w:val="1"/>
      <w:numFmt w:val="bullet"/>
      <w:lvlText w:val=""/>
      <w:lvlJc w:val="left"/>
      <w:pPr>
        <w:ind w:left="1800" w:hanging="360"/>
      </w:pPr>
      <w:rPr>
        <w:rFonts w:hint="default" w:ascii="Wingdings" w:hAnsi="Wingdings"/>
      </w:rPr>
    </w:lvl>
    <w:lvl w:ilvl="3" w:tplc="584A8C2E">
      <w:start w:val="1"/>
      <w:numFmt w:val="bullet"/>
      <w:lvlText w:val=""/>
      <w:lvlJc w:val="left"/>
      <w:pPr>
        <w:ind w:left="2520" w:hanging="360"/>
      </w:pPr>
      <w:rPr>
        <w:rFonts w:hint="default" w:ascii="Symbol" w:hAnsi="Symbol"/>
      </w:rPr>
    </w:lvl>
    <w:lvl w:ilvl="4" w:tplc="2602684A">
      <w:start w:val="1"/>
      <w:numFmt w:val="bullet"/>
      <w:lvlText w:val="o"/>
      <w:lvlJc w:val="left"/>
      <w:pPr>
        <w:ind w:left="3240" w:hanging="360"/>
      </w:pPr>
      <w:rPr>
        <w:rFonts w:hint="default" w:ascii="Courier New" w:hAnsi="Courier New"/>
      </w:rPr>
    </w:lvl>
    <w:lvl w:ilvl="5" w:tplc="4C665108">
      <w:start w:val="1"/>
      <w:numFmt w:val="bullet"/>
      <w:lvlText w:val=""/>
      <w:lvlJc w:val="left"/>
      <w:pPr>
        <w:ind w:left="3960" w:hanging="360"/>
      </w:pPr>
      <w:rPr>
        <w:rFonts w:hint="default" w:ascii="Wingdings" w:hAnsi="Wingdings"/>
      </w:rPr>
    </w:lvl>
    <w:lvl w:ilvl="6" w:tplc="25E066B2">
      <w:start w:val="1"/>
      <w:numFmt w:val="bullet"/>
      <w:lvlText w:val=""/>
      <w:lvlJc w:val="left"/>
      <w:pPr>
        <w:ind w:left="4680" w:hanging="360"/>
      </w:pPr>
      <w:rPr>
        <w:rFonts w:hint="default" w:ascii="Symbol" w:hAnsi="Symbol"/>
      </w:rPr>
    </w:lvl>
    <w:lvl w:ilvl="7" w:tplc="1EA4DD22">
      <w:start w:val="1"/>
      <w:numFmt w:val="bullet"/>
      <w:lvlText w:val="o"/>
      <w:lvlJc w:val="left"/>
      <w:pPr>
        <w:ind w:left="5400" w:hanging="360"/>
      </w:pPr>
      <w:rPr>
        <w:rFonts w:hint="default" w:ascii="Courier New" w:hAnsi="Courier New"/>
      </w:rPr>
    </w:lvl>
    <w:lvl w:ilvl="8" w:tplc="F1446700">
      <w:start w:val="1"/>
      <w:numFmt w:val="bullet"/>
      <w:lvlText w:val=""/>
      <w:lvlJc w:val="left"/>
      <w:pPr>
        <w:ind w:left="6120" w:hanging="360"/>
      </w:pPr>
      <w:rPr>
        <w:rFonts w:hint="default" w:ascii="Wingdings" w:hAnsi="Wingdings"/>
      </w:rPr>
    </w:lvl>
  </w:abstractNum>
  <w:abstractNum w:abstractNumId="8" w15:restartNumberingAfterBreak="0">
    <w:nsid w:val="406324E7"/>
    <w:multiLevelType w:val="hybridMultilevel"/>
    <w:tmpl w:val="E4B21F5E"/>
    <w:lvl w:ilvl="0" w:tplc="BD62D96C">
      <w:start w:val="1"/>
      <w:numFmt w:val="bullet"/>
      <w:lvlText w:val="o"/>
      <w:lvlJc w:val="left"/>
      <w:pPr>
        <w:ind w:left="720" w:hanging="360"/>
      </w:pPr>
      <w:rPr>
        <w:rFonts w:hint="default" w:ascii="Courier New" w:hAnsi="Courier New"/>
      </w:rPr>
    </w:lvl>
    <w:lvl w:ilvl="1" w:tplc="94D40E5C">
      <w:start w:val="1"/>
      <w:numFmt w:val="bullet"/>
      <w:lvlText w:val="o"/>
      <w:lvlJc w:val="left"/>
      <w:pPr>
        <w:ind w:left="1440" w:hanging="360"/>
      </w:pPr>
      <w:rPr>
        <w:rFonts w:hint="default" w:ascii="Courier New" w:hAnsi="Courier New"/>
      </w:rPr>
    </w:lvl>
    <w:lvl w:ilvl="2" w:tplc="459ABBC4">
      <w:start w:val="1"/>
      <w:numFmt w:val="bullet"/>
      <w:lvlText w:val=""/>
      <w:lvlJc w:val="left"/>
      <w:pPr>
        <w:ind w:left="2160" w:hanging="360"/>
      </w:pPr>
      <w:rPr>
        <w:rFonts w:hint="default" w:ascii="Wingdings" w:hAnsi="Wingdings"/>
      </w:rPr>
    </w:lvl>
    <w:lvl w:ilvl="3" w:tplc="C0AAF0F6">
      <w:start w:val="1"/>
      <w:numFmt w:val="bullet"/>
      <w:lvlText w:val=""/>
      <w:lvlJc w:val="left"/>
      <w:pPr>
        <w:ind w:left="2880" w:hanging="360"/>
      </w:pPr>
      <w:rPr>
        <w:rFonts w:hint="default" w:ascii="Symbol" w:hAnsi="Symbol"/>
      </w:rPr>
    </w:lvl>
    <w:lvl w:ilvl="4" w:tplc="B9E625DE">
      <w:start w:val="1"/>
      <w:numFmt w:val="bullet"/>
      <w:lvlText w:val="o"/>
      <w:lvlJc w:val="left"/>
      <w:pPr>
        <w:ind w:left="3600" w:hanging="360"/>
      </w:pPr>
      <w:rPr>
        <w:rFonts w:hint="default" w:ascii="Courier New" w:hAnsi="Courier New"/>
      </w:rPr>
    </w:lvl>
    <w:lvl w:ilvl="5" w:tplc="07A24154">
      <w:start w:val="1"/>
      <w:numFmt w:val="bullet"/>
      <w:lvlText w:val=""/>
      <w:lvlJc w:val="left"/>
      <w:pPr>
        <w:ind w:left="4320" w:hanging="360"/>
      </w:pPr>
      <w:rPr>
        <w:rFonts w:hint="default" w:ascii="Wingdings" w:hAnsi="Wingdings"/>
      </w:rPr>
    </w:lvl>
    <w:lvl w:ilvl="6" w:tplc="85FCBEE0">
      <w:start w:val="1"/>
      <w:numFmt w:val="bullet"/>
      <w:lvlText w:val=""/>
      <w:lvlJc w:val="left"/>
      <w:pPr>
        <w:ind w:left="5040" w:hanging="360"/>
      </w:pPr>
      <w:rPr>
        <w:rFonts w:hint="default" w:ascii="Symbol" w:hAnsi="Symbol"/>
      </w:rPr>
    </w:lvl>
    <w:lvl w:ilvl="7" w:tplc="09A43ECA">
      <w:start w:val="1"/>
      <w:numFmt w:val="bullet"/>
      <w:lvlText w:val="o"/>
      <w:lvlJc w:val="left"/>
      <w:pPr>
        <w:ind w:left="5760" w:hanging="360"/>
      </w:pPr>
      <w:rPr>
        <w:rFonts w:hint="default" w:ascii="Courier New" w:hAnsi="Courier New"/>
      </w:rPr>
    </w:lvl>
    <w:lvl w:ilvl="8" w:tplc="15DE2D06">
      <w:start w:val="1"/>
      <w:numFmt w:val="bullet"/>
      <w:lvlText w:val=""/>
      <w:lvlJc w:val="left"/>
      <w:pPr>
        <w:ind w:left="6480" w:hanging="360"/>
      </w:pPr>
      <w:rPr>
        <w:rFonts w:hint="default" w:ascii="Wingdings" w:hAnsi="Wingdings"/>
      </w:rPr>
    </w:lvl>
  </w:abstractNum>
  <w:abstractNum w:abstractNumId="9" w15:restartNumberingAfterBreak="0">
    <w:nsid w:val="55FA3848"/>
    <w:multiLevelType w:val="hybridMultilevel"/>
    <w:tmpl w:val="413E54EA"/>
    <w:lvl w:ilvl="0" w:tplc="0464E620">
      <w:start w:val="1"/>
      <w:numFmt w:val="bullet"/>
      <w:lvlText w:val="o"/>
      <w:lvlJc w:val="left"/>
      <w:pPr>
        <w:ind w:left="720" w:hanging="360"/>
      </w:pPr>
      <w:rPr>
        <w:rFonts w:hint="default" w:ascii="Courier New" w:hAnsi="Courier New"/>
      </w:rPr>
    </w:lvl>
    <w:lvl w:ilvl="1" w:tplc="10C83BBC">
      <w:start w:val="1"/>
      <w:numFmt w:val="bullet"/>
      <w:lvlText w:val="o"/>
      <w:lvlJc w:val="left"/>
      <w:pPr>
        <w:ind w:left="1440" w:hanging="360"/>
      </w:pPr>
      <w:rPr>
        <w:rFonts w:hint="default" w:ascii="Courier New" w:hAnsi="Courier New"/>
      </w:rPr>
    </w:lvl>
    <w:lvl w:ilvl="2" w:tplc="13B674AE">
      <w:start w:val="1"/>
      <w:numFmt w:val="bullet"/>
      <w:lvlText w:val=""/>
      <w:lvlJc w:val="left"/>
      <w:pPr>
        <w:ind w:left="2160" w:hanging="360"/>
      </w:pPr>
      <w:rPr>
        <w:rFonts w:hint="default" w:ascii="Wingdings" w:hAnsi="Wingdings"/>
      </w:rPr>
    </w:lvl>
    <w:lvl w:ilvl="3" w:tplc="C172D1AA">
      <w:start w:val="1"/>
      <w:numFmt w:val="bullet"/>
      <w:lvlText w:val=""/>
      <w:lvlJc w:val="left"/>
      <w:pPr>
        <w:ind w:left="2880" w:hanging="360"/>
      </w:pPr>
      <w:rPr>
        <w:rFonts w:hint="default" w:ascii="Symbol" w:hAnsi="Symbol"/>
      </w:rPr>
    </w:lvl>
    <w:lvl w:ilvl="4" w:tplc="E048A73A">
      <w:start w:val="1"/>
      <w:numFmt w:val="bullet"/>
      <w:lvlText w:val="o"/>
      <w:lvlJc w:val="left"/>
      <w:pPr>
        <w:ind w:left="3600" w:hanging="360"/>
      </w:pPr>
      <w:rPr>
        <w:rFonts w:hint="default" w:ascii="Courier New" w:hAnsi="Courier New"/>
      </w:rPr>
    </w:lvl>
    <w:lvl w:ilvl="5" w:tplc="F608212C">
      <w:start w:val="1"/>
      <w:numFmt w:val="bullet"/>
      <w:lvlText w:val=""/>
      <w:lvlJc w:val="left"/>
      <w:pPr>
        <w:ind w:left="4320" w:hanging="360"/>
      </w:pPr>
      <w:rPr>
        <w:rFonts w:hint="default" w:ascii="Wingdings" w:hAnsi="Wingdings"/>
      </w:rPr>
    </w:lvl>
    <w:lvl w:ilvl="6" w:tplc="D78A71FA">
      <w:start w:val="1"/>
      <w:numFmt w:val="bullet"/>
      <w:lvlText w:val=""/>
      <w:lvlJc w:val="left"/>
      <w:pPr>
        <w:ind w:left="5040" w:hanging="360"/>
      </w:pPr>
      <w:rPr>
        <w:rFonts w:hint="default" w:ascii="Symbol" w:hAnsi="Symbol"/>
      </w:rPr>
    </w:lvl>
    <w:lvl w:ilvl="7" w:tplc="F6EAFF1A">
      <w:start w:val="1"/>
      <w:numFmt w:val="bullet"/>
      <w:lvlText w:val="o"/>
      <w:lvlJc w:val="left"/>
      <w:pPr>
        <w:ind w:left="5760" w:hanging="360"/>
      </w:pPr>
      <w:rPr>
        <w:rFonts w:hint="default" w:ascii="Courier New" w:hAnsi="Courier New"/>
      </w:rPr>
    </w:lvl>
    <w:lvl w:ilvl="8" w:tplc="1DE6781E">
      <w:start w:val="1"/>
      <w:numFmt w:val="bullet"/>
      <w:lvlText w:val=""/>
      <w:lvlJc w:val="left"/>
      <w:pPr>
        <w:ind w:left="6480" w:hanging="360"/>
      </w:pPr>
      <w:rPr>
        <w:rFonts w:hint="default" w:ascii="Wingdings" w:hAnsi="Wingdings"/>
      </w:rPr>
    </w:lvl>
  </w:abstractNum>
  <w:abstractNum w:abstractNumId="10" w15:restartNumberingAfterBreak="0">
    <w:nsid w:val="56048BA6"/>
    <w:multiLevelType w:val="hybridMultilevel"/>
    <w:tmpl w:val="3C3403BA"/>
    <w:lvl w:ilvl="0" w:tplc="60CE1AAC">
      <w:start w:val="1"/>
      <w:numFmt w:val="bullet"/>
      <w:lvlText w:val=""/>
      <w:lvlJc w:val="left"/>
      <w:pPr>
        <w:ind w:left="360" w:hanging="360"/>
      </w:pPr>
      <w:rPr>
        <w:rFonts w:hint="default" w:ascii="Symbol" w:hAnsi="Symbol"/>
      </w:rPr>
    </w:lvl>
    <w:lvl w:ilvl="1" w:tplc="A412CE80">
      <w:start w:val="1"/>
      <w:numFmt w:val="bullet"/>
      <w:lvlText w:val="o"/>
      <w:lvlJc w:val="left"/>
      <w:pPr>
        <w:ind w:left="1080" w:hanging="360"/>
      </w:pPr>
      <w:rPr>
        <w:rFonts w:hint="default" w:ascii="Courier New" w:hAnsi="Courier New"/>
      </w:rPr>
    </w:lvl>
    <w:lvl w:ilvl="2" w:tplc="AC524E6A">
      <w:start w:val="1"/>
      <w:numFmt w:val="bullet"/>
      <w:lvlText w:val=""/>
      <w:lvlJc w:val="left"/>
      <w:pPr>
        <w:ind w:left="1800" w:hanging="360"/>
      </w:pPr>
      <w:rPr>
        <w:rFonts w:hint="default" w:ascii="Wingdings" w:hAnsi="Wingdings"/>
      </w:rPr>
    </w:lvl>
    <w:lvl w:ilvl="3" w:tplc="AB7C4E40">
      <w:start w:val="1"/>
      <w:numFmt w:val="bullet"/>
      <w:lvlText w:val=""/>
      <w:lvlJc w:val="left"/>
      <w:pPr>
        <w:ind w:left="2520" w:hanging="360"/>
      </w:pPr>
      <w:rPr>
        <w:rFonts w:hint="default" w:ascii="Symbol" w:hAnsi="Symbol"/>
      </w:rPr>
    </w:lvl>
    <w:lvl w:ilvl="4" w:tplc="5F3A9746">
      <w:start w:val="1"/>
      <w:numFmt w:val="bullet"/>
      <w:lvlText w:val="o"/>
      <w:lvlJc w:val="left"/>
      <w:pPr>
        <w:ind w:left="3240" w:hanging="360"/>
      </w:pPr>
      <w:rPr>
        <w:rFonts w:hint="default" w:ascii="Courier New" w:hAnsi="Courier New"/>
      </w:rPr>
    </w:lvl>
    <w:lvl w:ilvl="5" w:tplc="C3DA2AC8">
      <w:start w:val="1"/>
      <w:numFmt w:val="bullet"/>
      <w:lvlText w:val=""/>
      <w:lvlJc w:val="left"/>
      <w:pPr>
        <w:ind w:left="3960" w:hanging="360"/>
      </w:pPr>
      <w:rPr>
        <w:rFonts w:hint="default" w:ascii="Wingdings" w:hAnsi="Wingdings"/>
      </w:rPr>
    </w:lvl>
    <w:lvl w:ilvl="6" w:tplc="BD0AB7D4">
      <w:start w:val="1"/>
      <w:numFmt w:val="bullet"/>
      <w:lvlText w:val=""/>
      <w:lvlJc w:val="left"/>
      <w:pPr>
        <w:ind w:left="4680" w:hanging="360"/>
      </w:pPr>
      <w:rPr>
        <w:rFonts w:hint="default" w:ascii="Symbol" w:hAnsi="Symbol"/>
      </w:rPr>
    </w:lvl>
    <w:lvl w:ilvl="7" w:tplc="F208B8A0">
      <w:start w:val="1"/>
      <w:numFmt w:val="bullet"/>
      <w:lvlText w:val="o"/>
      <w:lvlJc w:val="left"/>
      <w:pPr>
        <w:ind w:left="5400" w:hanging="360"/>
      </w:pPr>
      <w:rPr>
        <w:rFonts w:hint="default" w:ascii="Courier New" w:hAnsi="Courier New"/>
      </w:rPr>
    </w:lvl>
    <w:lvl w:ilvl="8" w:tplc="89E2335E">
      <w:start w:val="1"/>
      <w:numFmt w:val="bullet"/>
      <w:lvlText w:val=""/>
      <w:lvlJc w:val="left"/>
      <w:pPr>
        <w:ind w:left="6120" w:hanging="360"/>
      </w:pPr>
      <w:rPr>
        <w:rFonts w:hint="default" w:ascii="Wingdings" w:hAnsi="Wingdings"/>
      </w:rPr>
    </w:lvl>
  </w:abstractNum>
  <w:abstractNum w:abstractNumId="11" w15:restartNumberingAfterBreak="0">
    <w:nsid w:val="651D11AA"/>
    <w:multiLevelType w:val="hybridMultilevel"/>
    <w:tmpl w:val="4EC2FC18"/>
    <w:lvl w:ilvl="0" w:tplc="DD3AAE02">
      <w:start w:val="1"/>
      <w:numFmt w:val="bullet"/>
      <w:lvlText w:val=""/>
      <w:lvlJc w:val="left"/>
      <w:pPr>
        <w:ind w:left="360" w:hanging="360"/>
      </w:pPr>
      <w:rPr>
        <w:rFonts w:hint="default" w:ascii="Symbol" w:hAnsi="Symbol"/>
      </w:rPr>
    </w:lvl>
    <w:lvl w:ilvl="1" w:tplc="EFF2C15C">
      <w:start w:val="1"/>
      <w:numFmt w:val="bullet"/>
      <w:lvlText w:val="o"/>
      <w:lvlJc w:val="left"/>
      <w:pPr>
        <w:ind w:left="1080" w:hanging="360"/>
      </w:pPr>
      <w:rPr>
        <w:rFonts w:hint="default" w:ascii="Courier New" w:hAnsi="Courier New"/>
      </w:rPr>
    </w:lvl>
    <w:lvl w:ilvl="2" w:tplc="83FCC19A">
      <w:start w:val="1"/>
      <w:numFmt w:val="bullet"/>
      <w:lvlText w:val=""/>
      <w:lvlJc w:val="left"/>
      <w:pPr>
        <w:ind w:left="1800" w:hanging="360"/>
      </w:pPr>
      <w:rPr>
        <w:rFonts w:hint="default" w:ascii="Wingdings" w:hAnsi="Wingdings"/>
      </w:rPr>
    </w:lvl>
    <w:lvl w:ilvl="3" w:tplc="BFB29E84">
      <w:start w:val="1"/>
      <w:numFmt w:val="bullet"/>
      <w:lvlText w:val=""/>
      <w:lvlJc w:val="left"/>
      <w:pPr>
        <w:ind w:left="2520" w:hanging="360"/>
      </w:pPr>
      <w:rPr>
        <w:rFonts w:hint="default" w:ascii="Symbol" w:hAnsi="Symbol"/>
      </w:rPr>
    </w:lvl>
    <w:lvl w:ilvl="4" w:tplc="D6EEF2B4">
      <w:start w:val="1"/>
      <w:numFmt w:val="bullet"/>
      <w:lvlText w:val="o"/>
      <w:lvlJc w:val="left"/>
      <w:pPr>
        <w:ind w:left="3240" w:hanging="360"/>
      </w:pPr>
      <w:rPr>
        <w:rFonts w:hint="default" w:ascii="Courier New" w:hAnsi="Courier New"/>
      </w:rPr>
    </w:lvl>
    <w:lvl w:ilvl="5" w:tplc="74648DF8">
      <w:start w:val="1"/>
      <w:numFmt w:val="bullet"/>
      <w:lvlText w:val=""/>
      <w:lvlJc w:val="left"/>
      <w:pPr>
        <w:ind w:left="3960" w:hanging="360"/>
      </w:pPr>
      <w:rPr>
        <w:rFonts w:hint="default" w:ascii="Wingdings" w:hAnsi="Wingdings"/>
      </w:rPr>
    </w:lvl>
    <w:lvl w:ilvl="6" w:tplc="053AE4CE">
      <w:start w:val="1"/>
      <w:numFmt w:val="bullet"/>
      <w:lvlText w:val=""/>
      <w:lvlJc w:val="left"/>
      <w:pPr>
        <w:ind w:left="4680" w:hanging="360"/>
      </w:pPr>
      <w:rPr>
        <w:rFonts w:hint="default" w:ascii="Symbol" w:hAnsi="Symbol"/>
      </w:rPr>
    </w:lvl>
    <w:lvl w:ilvl="7" w:tplc="6916101A">
      <w:start w:val="1"/>
      <w:numFmt w:val="bullet"/>
      <w:lvlText w:val="o"/>
      <w:lvlJc w:val="left"/>
      <w:pPr>
        <w:ind w:left="5400" w:hanging="360"/>
      </w:pPr>
      <w:rPr>
        <w:rFonts w:hint="default" w:ascii="Courier New" w:hAnsi="Courier New"/>
      </w:rPr>
    </w:lvl>
    <w:lvl w:ilvl="8" w:tplc="225EE1D2">
      <w:start w:val="1"/>
      <w:numFmt w:val="bullet"/>
      <w:lvlText w:val=""/>
      <w:lvlJc w:val="left"/>
      <w:pPr>
        <w:ind w:left="6120" w:hanging="360"/>
      </w:pPr>
      <w:rPr>
        <w:rFonts w:hint="default" w:ascii="Wingdings" w:hAnsi="Wingdings"/>
      </w:rPr>
    </w:lvl>
  </w:abstractNum>
  <w:abstractNum w:abstractNumId="12" w15:restartNumberingAfterBreak="0">
    <w:nsid w:val="7120A3BF"/>
    <w:multiLevelType w:val="hybridMultilevel"/>
    <w:tmpl w:val="C3DE90D0"/>
    <w:lvl w:ilvl="0" w:tplc="04A20512">
      <w:start w:val="1"/>
      <w:numFmt w:val="bullet"/>
      <w:lvlText w:val="o"/>
      <w:lvlJc w:val="left"/>
      <w:pPr>
        <w:ind w:left="720" w:hanging="360"/>
      </w:pPr>
      <w:rPr>
        <w:rFonts w:hint="default" w:ascii="Courier New" w:hAnsi="Courier New"/>
      </w:rPr>
    </w:lvl>
    <w:lvl w:ilvl="1" w:tplc="DD50BF16">
      <w:start w:val="1"/>
      <w:numFmt w:val="bullet"/>
      <w:lvlText w:val="o"/>
      <w:lvlJc w:val="left"/>
      <w:pPr>
        <w:ind w:left="1440" w:hanging="360"/>
      </w:pPr>
      <w:rPr>
        <w:rFonts w:hint="default" w:ascii="Courier New" w:hAnsi="Courier New"/>
      </w:rPr>
    </w:lvl>
    <w:lvl w:ilvl="2" w:tplc="529CAB1E">
      <w:start w:val="1"/>
      <w:numFmt w:val="bullet"/>
      <w:lvlText w:val=""/>
      <w:lvlJc w:val="left"/>
      <w:pPr>
        <w:ind w:left="2160" w:hanging="360"/>
      </w:pPr>
      <w:rPr>
        <w:rFonts w:hint="default" w:ascii="Wingdings" w:hAnsi="Wingdings"/>
      </w:rPr>
    </w:lvl>
    <w:lvl w:ilvl="3" w:tplc="4252AE6A">
      <w:start w:val="1"/>
      <w:numFmt w:val="bullet"/>
      <w:lvlText w:val=""/>
      <w:lvlJc w:val="left"/>
      <w:pPr>
        <w:ind w:left="2880" w:hanging="360"/>
      </w:pPr>
      <w:rPr>
        <w:rFonts w:hint="default" w:ascii="Symbol" w:hAnsi="Symbol"/>
      </w:rPr>
    </w:lvl>
    <w:lvl w:ilvl="4" w:tplc="93C20156">
      <w:start w:val="1"/>
      <w:numFmt w:val="bullet"/>
      <w:lvlText w:val="o"/>
      <w:lvlJc w:val="left"/>
      <w:pPr>
        <w:ind w:left="3600" w:hanging="360"/>
      </w:pPr>
      <w:rPr>
        <w:rFonts w:hint="default" w:ascii="Courier New" w:hAnsi="Courier New"/>
      </w:rPr>
    </w:lvl>
    <w:lvl w:ilvl="5" w:tplc="C2386064">
      <w:start w:val="1"/>
      <w:numFmt w:val="bullet"/>
      <w:lvlText w:val=""/>
      <w:lvlJc w:val="left"/>
      <w:pPr>
        <w:ind w:left="4320" w:hanging="360"/>
      </w:pPr>
      <w:rPr>
        <w:rFonts w:hint="default" w:ascii="Wingdings" w:hAnsi="Wingdings"/>
      </w:rPr>
    </w:lvl>
    <w:lvl w:ilvl="6" w:tplc="4EDE3260">
      <w:start w:val="1"/>
      <w:numFmt w:val="bullet"/>
      <w:lvlText w:val=""/>
      <w:lvlJc w:val="left"/>
      <w:pPr>
        <w:ind w:left="5040" w:hanging="360"/>
      </w:pPr>
      <w:rPr>
        <w:rFonts w:hint="default" w:ascii="Symbol" w:hAnsi="Symbol"/>
      </w:rPr>
    </w:lvl>
    <w:lvl w:ilvl="7" w:tplc="E8B6224E">
      <w:start w:val="1"/>
      <w:numFmt w:val="bullet"/>
      <w:lvlText w:val="o"/>
      <w:lvlJc w:val="left"/>
      <w:pPr>
        <w:ind w:left="5760" w:hanging="360"/>
      </w:pPr>
      <w:rPr>
        <w:rFonts w:hint="default" w:ascii="Courier New" w:hAnsi="Courier New"/>
      </w:rPr>
    </w:lvl>
    <w:lvl w:ilvl="8" w:tplc="920E9B94">
      <w:start w:val="1"/>
      <w:numFmt w:val="bullet"/>
      <w:lvlText w:val=""/>
      <w:lvlJc w:val="left"/>
      <w:pPr>
        <w:ind w:left="6480" w:hanging="360"/>
      </w:pPr>
      <w:rPr>
        <w:rFonts w:hint="default" w:ascii="Wingdings" w:hAnsi="Wingdings"/>
      </w:rPr>
    </w:lvl>
  </w:abstractNum>
  <w:abstractNum w:abstractNumId="13" w15:restartNumberingAfterBreak="0">
    <w:nsid w:val="7171D0C6"/>
    <w:multiLevelType w:val="hybridMultilevel"/>
    <w:tmpl w:val="5E36AAA0"/>
    <w:lvl w:ilvl="0" w:tplc="47DC2A3A">
      <w:start w:val="1"/>
      <w:numFmt w:val="bullet"/>
      <w:lvlText w:val=""/>
      <w:lvlJc w:val="left"/>
      <w:pPr>
        <w:ind w:left="360" w:hanging="360"/>
      </w:pPr>
      <w:rPr>
        <w:rFonts w:hint="default" w:ascii="Symbol" w:hAnsi="Symbol"/>
      </w:rPr>
    </w:lvl>
    <w:lvl w:ilvl="1" w:tplc="626C4C8C">
      <w:start w:val="1"/>
      <w:numFmt w:val="bullet"/>
      <w:lvlText w:val="o"/>
      <w:lvlJc w:val="left"/>
      <w:pPr>
        <w:ind w:left="1080" w:hanging="360"/>
      </w:pPr>
      <w:rPr>
        <w:rFonts w:hint="default" w:ascii="Courier New" w:hAnsi="Courier New"/>
      </w:rPr>
    </w:lvl>
    <w:lvl w:ilvl="2" w:tplc="EC32EEB8">
      <w:start w:val="1"/>
      <w:numFmt w:val="bullet"/>
      <w:lvlText w:val=""/>
      <w:lvlJc w:val="left"/>
      <w:pPr>
        <w:ind w:left="1800" w:hanging="360"/>
      </w:pPr>
      <w:rPr>
        <w:rFonts w:hint="default" w:ascii="Wingdings" w:hAnsi="Wingdings"/>
      </w:rPr>
    </w:lvl>
    <w:lvl w:ilvl="3" w:tplc="BAC0F6C8">
      <w:start w:val="1"/>
      <w:numFmt w:val="bullet"/>
      <w:lvlText w:val=""/>
      <w:lvlJc w:val="left"/>
      <w:pPr>
        <w:ind w:left="2520" w:hanging="360"/>
      </w:pPr>
      <w:rPr>
        <w:rFonts w:hint="default" w:ascii="Symbol" w:hAnsi="Symbol"/>
      </w:rPr>
    </w:lvl>
    <w:lvl w:ilvl="4" w:tplc="F886F05A">
      <w:start w:val="1"/>
      <w:numFmt w:val="bullet"/>
      <w:lvlText w:val="o"/>
      <w:lvlJc w:val="left"/>
      <w:pPr>
        <w:ind w:left="3240" w:hanging="360"/>
      </w:pPr>
      <w:rPr>
        <w:rFonts w:hint="default" w:ascii="Courier New" w:hAnsi="Courier New"/>
      </w:rPr>
    </w:lvl>
    <w:lvl w:ilvl="5" w:tplc="3CE21F88">
      <w:start w:val="1"/>
      <w:numFmt w:val="bullet"/>
      <w:lvlText w:val=""/>
      <w:lvlJc w:val="left"/>
      <w:pPr>
        <w:ind w:left="3960" w:hanging="360"/>
      </w:pPr>
      <w:rPr>
        <w:rFonts w:hint="default" w:ascii="Wingdings" w:hAnsi="Wingdings"/>
      </w:rPr>
    </w:lvl>
    <w:lvl w:ilvl="6" w:tplc="ECA6351E">
      <w:start w:val="1"/>
      <w:numFmt w:val="bullet"/>
      <w:lvlText w:val=""/>
      <w:lvlJc w:val="left"/>
      <w:pPr>
        <w:ind w:left="4680" w:hanging="360"/>
      </w:pPr>
      <w:rPr>
        <w:rFonts w:hint="default" w:ascii="Symbol" w:hAnsi="Symbol"/>
      </w:rPr>
    </w:lvl>
    <w:lvl w:ilvl="7" w:tplc="09A6A5D6">
      <w:start w:val="1"/>
      <w:numFmt w:val="bullet"/>
      <w:lvlText w:val="o"/>
      <w:lvlJc w:val="left"/>
      <w:pPr>
        <w:ind w:left="5400" w:hanging="360"/>
      </w:pPr>
      <w:rPr>
        <w:rFonts w:hint="default" w:ascii="Courier New" w:hAnsi="Courier New"/>
      </w:rPr>
    </w:lvl>
    <w:lvl w:ilvl="8" w:tplc="9D5C3BDE">
      <w:start w:val="1"/>
      <w:numFmt w:val="bullet"/>
      <w:lvlText w:val=""/>
      <w:lvlJc w:val="left"/>
      <w:pPr>
        <w:ind w:left="6120" w:hanging="360"/>
      </w:pPr>
      <w:rPr>
        <w:rFonts w:hint="default" w:ascii="Wingdings" w:hAnsi="Wingdings"/>
      </w:rPr>
    </w:lvl>
  </w:abstractNum>
  <w:abstractNum w:abstractNumId="14" w15:restartNumberingAfterBreak="0">
    <w:nsid w:val="771C0694"/>
    <w:multiLevelType w:val="hybridMultilevel"/>
    <w:tmpl w:val="46AA412C"/>
    <w:lvl w:ilvl="0" w:tplc="BC580B24">
      <w:start w:val="1"/>
      <w:numFmt w:val="bullet"/>
      <w:lvlText w:val=""/>
      <w:lvlJc w:val="left"/>
      <w:pPr>
        <w:ind w:left="360" w:hanging="360"/>
      </w:pPr>
      <w:rPr>
        <w:rFonts w:hint="default" w:ascii="Symbol" w:hAnsi="Symbol"/>
      </w:rPr>
    </w:lvl>
    <w:lvl w:ilvl="1" w:tplc="A6CC503C">
      <w:start w:val="1"/>
      <w:numFmt w:val="bullet"/>
      <w:lvlText w:val="o"/>
      <w:lvlJc w:val="left"/>
      <w:pPr>
        <w:ind w:left="1080" w:hanging="360"/>
      </w:pPr>
      <w:rPr>
        <w:rFonts w:hint="default" w:ascii="Courier New" w:hAnsi="Courier New"/>
      </w:rPr>
    </w:lvl>
    <w:lvl w:ilvl="2" w:tplc="8CC86B1E">
      <w:start w:val="1"/>
      <w:numFmt w:val="bullet"/>
      <w:lvlText w:val=""/>
      <w:lvlJc w:val="left"/>
      <w:pPr>
        <w:ind w:left="1800" w:hanging="360"/>
      </w:pPr>
      <w:rPr>
        <w:rFonts w:hint="default" w:ascii="Wingdings" w:hAnsi="Wingdings"/>
      </w:rPr>
    </w:lvl>
    <w:lvl w:ilvl="3" w:tplc="BB1CBB84">
      <w:start w:val="1"/>
      <w:numFmt w:val="bullet"/>
      <w:lvlText w:val=""/>
      <w:lvlJc w:val="left"/>
      <w:pPr>
        <w:ind w:left="2520" w:hanging="360"/>
      </w:pPr>
      <w:rPr>
        <w:rFonts w:hint="default" w:ascii="Symbol" w:hAnsi="Symbol"/>
      </w:rPr>
    </w:lvl>
    <w:lvl w:ilvl="4" w:tplc="6BA656C4">
      <w:start w:val="1"/>
      <w:numFmt w:val="bullet"/>
      <w:lvlText w:val="o"/>
      <w:lvlJc w:val="left"/>
      <w:pPr>
        <w:ind w:left="3240" w:hanging="360"/>
      </w:pPr>
      <w:rPr>
        <w:rFonts w:hint="default" w:ascii="Courier New" w:hAnsi="Courier New"/>
      </w:rPr>
    </w:lvl>
    <w:lvl w:ilvl="5" w:tplc="0E589D24">
      <w:start w:val="1"/>
      <w:numFmt w:val="bullet"/>
      <w:lvlText w:val=""/>
      <w:lvlJc w:val="left"/>
      <w:pPr>
        <w:ind w:left="3960" w:hanging="360"/>
      </w:pPr>
      <w:rPr>
        <w:rFonts w:hint="default" w:ascii="Wingdings" w:hAnsi="Wingdings"/>
      </w:rPr>
    </w:lvl>
    <w:lvl w:ilvl="6" w:tplc="D5D4D774">
      <w:start w:val="1"/>
      <w:numFmt w:val="bullet"/>
      <w:lvlText w:val=""/>
      <w:lvlJc w:val="left"/>
      <w:pPr>
        <w:ind w:left="4680" w:hanging="360"/>
      </w:pPr>
      <w:rPr>
        <w:rFonts w:hint="default" w:ascii="Symbol" w:hAnsi="Symbol"/>
      </w:rPr>
    </w:lvl>
    <w:lvl w:ilvl="7" w:tplc="00F63FB6">
      <w:start w:val="1"/>
      <w:numFmt w:val="bullet"/>
      <w:lvlText w:val="o"/>
      <w:lvlJc w:val="left"/>
      <w:pPr>
        <w:ind w:left="5400" w:hanging="360"/>
      </w:pPr>
      <w:rPr>
        <w:rFonts w:hint="default" w:ascii="Courier New" w:hAnsi="Courier New"/>
      </w:rPr>
    </w:lvl>
    <w:lvl w:ilvl="8" w:tplc="A5867300">
      <w:start w:val="1"/>
      <w:numFmt w:val="bullet"/>
      <w:lvlText w:val=""/>
      <w:lvlJc w:val="left"/>
      <w:pPr>
        <w:ind w:left="6120" w:hanging="360"/>
      </w:pPr>
      <w:rPr>
        <w:rFonts w:hint="default" w:ascii="Wingdings" w:hAnsi="Wingdings"/>
      </w:rPr>
    </w:lvl>
  </w:abstractNum>
  <w:num w:numId="1" w16cid:durableId="1040322573">
    <w:abstractNumId w:val="10"/>
  </w:num>
  <w:num w:numId="2" w16cid:durableId="1657957482">
    <w:abstractNumId w:val="1"/>
  </w:num>
  <w:num w:numId="3" w16cid:durableId="744030604">
    <w:abstractNumId w:val="13"/>
  </w:num>
  <w:num w:numId="4" w16cid:durableId="1275671721">
    <w:abstractNumId w:val="11"/>
  </w:num>
  <w:num w:numId="5" w16cid:durableId="683095227">
    <w:abstractNumId w:val="7"/>
  </w:num>
  <w:num w:numId="6" w16cid:durableId="668294177">
    <w:abstractNumId w:val="9"/>
  </w:num>
  <w:num w:numId="7" w16cid:durableId="372921613">
    <w:abstractNumId w:val="2"/>
  </w:num>
  <w:num w:numId="8" w16cid:durableId="991907995">
    <w:abstractNumId w:val="5"/>
  </w:num>
  <w:num w:numId="9" w16cid:durableId="2141341249">
    <w:abstractNumId w:val="6"/>
  </w:num>
  <w:num w:numId="10" w16cid:durableId="512570271">
    <w:abstractNumId w:val="4"/>
  </w:num>
  <w:num w:numId="11" w16cid:durableId="998968661">
    <w:abstractNumId w:val="14"/>
  </w:num>
  <w:num w:numId="12" w16cid:durableId="568148529">
    <w:abstractNumId w:val="0"/>
  </w:num>
  <w:num w:numId="13" w16cid:durableId="1373769157">
    <w:abstractNumId w:val="12"/>
  </w:num>
  <w:num w:numId="14" w16cid:durableId="1745882427">
    <w:abstractNumId w:val="3"/>
  </w:num>
  <w:num w:numId="15" w16cid:durableId="154429454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D0"/>
    <w:rsid w:val="00024F61"/>
    <w:rsid w:val="000460F9"/>
    <w:rsid w:val="0006291F"/>
    <w:rsid w:val="000737B9"/>
    <w:rsid w:val="00085F4B"/>
    <w:rsid w:val="00097515"/>
    <w:rsid w:val="000A13A8"/>
    <w:rsid w:val="000B2ABA"/>
    <w:rsid w:val="000F3995"/>
    <w:rsid w:val="0013635D"/>
    <w:rsid w:val="00161732"/>
    <w:rsid w:val="00162D22"/>
    <w:rsid w:val="0019F8D6"/>
    <w:rsid w:val="00207406"/>
    <w:rsid w:val="00222C98"/>
    <w:rsid w:val="00230A55"/>
    <w:rsid w:val="00277473"/>
    <w:rsid w:val="0028789B"/>
    <w:rsid w:val="002B4192"/>
    <w:rsid w:val="002B7156"/>
    <w:rsid w:val="002F45D8"/>
    <w:rsid w:val="002F64E6"/>
    <w:rsid w:val="002F7749"/>
    <w:rsid w:val="00333AA1"/>
    <w:rsid w:val="0035235F"/>
    <w:rsid w:val="00357EF6"/>
    <w:rsid w:val="00366AB1"/>
    <w:rsid w:val="003A7D8D"/>
    <w:rsid w:val="003C5467"/>
    <w:rsid w:val="003E5DDC"/>
    <w:rsid w:val="0042653C"/>
    <w:rsid w:val="00430C92"/>
    <w:rsid w:val="00443C23"/>
    <w:rsid w:val="0048713C"/>
    <w:rsid w:val="004A43CC"/>
    <w:rsid w:val="004C52EE"/>
    <w:rsid w:val="004D6591"/>
    <w:rsid w:val="004E6D27"/>
    <w:rsid w:val="004F1D07"/>
    <w:rsid w:val="005412EB"/>
    <w:rsid w:val="00565D41"/>
    <w:rsid w:val="00566052"/>
    <w:rsid w:val="00573398"/>
    <w:rsid w:val="00574A96"/>
    <w:rsid w:val="005937EB"/>
    <w:rsid w:val="005A2FDA"/>
    <w:rsid w:val="005B6ECF"/>
    <w:rsid w:val="005D7C5D"/>
    <w:rsid w:val="005E03CF"/>
    <w:rsid w:val="005F33F4"/>
    <w:rsid w:val="00606FC1"/>
    <w:rsid w:val="006200A4"/>
    <w:rsid w:val="00632641"/>
    <w:rsid w:val="00640C95"/>
    <w:rsid w:val="006606E8"/>
    <w:rsid w:val="00662F28"/>
    <w:rsid w:val="0067014C"/>
    <w:rsid w:val="00691653"/>
    <w:rsid w:val="00691765"/>
    <w:rsid w:val="006948E1"/>
    <w:rsid w:val="006A1542"/>
    <w:rsid w:val="006C7074"/>
    <w:rsid w:val="006CE1CC"/>
    <w:rsid w:val="006F6026"/>
    <w:rsid w:val="00712F46"/>
    <w:rsid w:val="007273C7"/>
    <w:rsid w:val="00756620"/>
    <w:rsid w:val="00760DBF"/>
    <w:rsid w:val="00765611"/>
    <w:rsid w:val="007739B5"/>
    <w:rsid w:val="007F4855"/>
    <w:rsid w:val="007F6969"/>
    <w:rsid w:val="008271BD"/>
    <w:rsid w:val="00855445"/>
    <w:rsid w:val="00880257"/>
    <w:rsid w:val="00887A80"/>
    <w:rsid w:val="008A7984"/>
    <w:rsid w:val="008F0307"/>
    <w:rsid w:val="008F42C2"/>
    <w:rsid w:val="0090409F"/>
    <w:rsid w:val="00910DDC"/>
    <w:rsid w:val="00936978"/>
    <w:rsid w:val="00944EF6"/>
    <w:rsid w:val="00976EF9"/>
    <w:rsid w:val="00982DCF"/>
    <w:rsid w:val="00993535"/>
    <w:rsid w:val="00995694"/>
    <w:rsid w:val="009A69EB"/>
    <w:rsid w:val="009B7479"/>
    <w:rsid w:val="009D1A43"/>
    <w:rsid w:val="00A50E11"/>
    <w:rsid w:val="00A56A4E"/>
    <w:rsid w:val="00A60FA5"/>
    <w:rsid w:val="00AB0BFE"/>
    <w:rsid w:val="00B056F6"/>
    <w:rsid w:val="00B13BD9"/>
    <w:rsid w:val="00B30959"/>
    <w:rsid w:val="00B66822"/>
    <w:rsid w:val="00B84797"/>
    <w:rsid w:val="00BA2FFE"/>
    <w:rsid w:val="00BB69DD"/>
    <w:rsid w:val="00BE161D"/>
    <w:rsid w:val="00BE74C6"/>
    <w:rsid w:val="00BF0E4F"/>
    <w:rsid w:val="00BF40CE"/>
    <w:rsid w:val="00BFEB76"/>
    <w:rsid w:val="00C074ED"/>
    <w:rsid w:val="00C303D4"/>
    <w:rsid w:val="00C33316"/>
    <w:rsid w:val="00C4526B"/>
    <w:rsid w:val="00C70AF4"/>
    <w:rsid w:val="00C762F7"/>
    <w:rsid w:val="00CD4B98"/>
    <w:rsid w:val="00CE160C"/>
    <w:rsid w:val="00CE68F9"/>
    <w:rsid w:val="00CF030C"/>
    <w:rsid w:val="00D114C8"/>
    <w:rsid w:val="00D136F9"/>
    <w:rsid w:val="00D3717D"/>
    <w:rsid w:val="00D52530"/>
    <w:rsid w:val="00DB0B91"/>
    <w:rsid w:val="00DB63E0"/>
    <w:rsid w:val="00DB71C2"/>
    <w:rsid w:val="00E02CE1"/>
    <w:rsid w:val="00E61215"/>
    <w:rsid w:val="00E7283F"/>
    <w:rsid w:val="00EA7D07"/>
    <w:rsid w:val="00EB3200"/>
    <w:rsid w:val="00F12344"/>
    <w:rsid w:val="00F1743E"/>
    <w:rsid w:val="00F448E3"/>
    <w:rsid w:val="00F56D28"/>
    <w:rsid w:val="00F70FD2"/>
    <w:rsid w:val="00F87C8E"/>
    <w:rsid w:val="00FD62D0"/>
    <w:rsid w:val="011D96D1"/>
    <w:rsid w:val="013EC526"/>
    <w:rsid w:val="0147286D"/>
    <w:rsid w:val="0204A3C9"/>
    <w:rsid w:val="026CEBE3"/>
    <w:rsid w:val="029EABE8"/>
    <w:rsid w:val="02D56594"/>
    <w:rsid w:val="02E31F37"/>
    <w:rsid w:val="02E4EB92"/>
    <w:rsid w:val="03194FDD"/>
    <w:rsid w:val="037D3FCC"/>
    <w:rsid w:val="03C7B807"/>
    <w:rsid w:val="03D1C916"/>
    <w:rsid w:val="0431ACA0"/>
    <w:rsid w:val="04536F9E"/>
    <w:rsid w:val="048351B1"/>
    <w:rsid w:val="048A68D8"/>
    <w:rsid w:val="04AD40A7"/>
    <w:rsid w:val="05181B3A"/>
    <w:rsid w:val="05F5D39F"/>
    <w:rsid w:val="061C7F27"/>
    <w:rsid w:val="06310A76"/>
    <w:rsid w:val="06A10AC6"/>
    <w:rsid w:val="071A7FE9"/>
    <w:rsid w:val="074C2CA2"/>
    <w:rsid w:val="07986026"/>
    <w:rsid w:val="0819512D"/>
    <w:rsid w:val="08681B49"/>
    <w:rsid w:val="08782FC4"/>
    <w:rsid w:val="089DCF8B"/>
    <w:rsid w:val="08D70071"/>
    <w:rsid w:val="090DC48C"/>
    <w:rsid w:val="093612A3"/>
    <w:rsid w:val="097FD169"/>
    <w:rsid w:val="09F07BFE"/>
    <w:rsid w:val="0A385F7A"/>
    <w:rsid w:val="0B244913"/>
    <w:rsid w:val="0B4A48FB"/>
    <w:rsid w:val="0B5D8F66"/>
    <w:rsid w:val="0B6BDC45"/>
    <w:rsid w:val="0C0ED64E"/>
    <w:rsid w:val="0C2A2223"/>
    <w:rsid w:val="0C9CECBE"/>
    <w:rsid w:val="0CE6195C"/>
    <w:rsid w:val="0CEB3D98"/>
    <w:rsid w:val="0D54996A"/>
    <w:rsid w:val="0D584B36"/>
    <w:rsid w:val="0DF584CA"/>
    <w:rsid w:val="0E100BED"/>
    <w:rsid w:val="0E6B6BA7"/>
    <w:rsid w:val="0EC9C7F2"/>
    <w:rsid w:val="0F405310"/>
    <w:rsid w:val="0F4B4F1E"/>
    <w:rsid w:val="0F4D1322"/>
    <w:rsid w:val="0FBE356F"/>
    <w:rsid w:val="0FC50DFA"/>
    <w:rsid w:val="107CE6C7"/>
    <w:rsid w:val="10801116"/>
    <w:rsid w:val="10EEE8D1"/>
    <w:rsid w:val="10F293E0"/>
    <w:rsid w:val="1109432E"/>
    <w:rsid w:val="1158863F"/>
    <w:rsid w:val="11B77A2D"/>
    <w:rsid w:val="11C31634"/>
    <w:rsid w:val="122B8B8E"/>
    <w:rsid w:val="134C3909"/>
    <w:rsid w:val="140297D8"/>
    <w:rsid w:val="144A2CD3"/>
    <w:rsid w:val="14AD5029"/>
    <w:rsid w:val="1504CDE2"/>
    <w:rsid w:val="151DBB88"/>
    <w:rsid w:val="156B33D0"/>
    <w:rsid w:val="157CB115"/>
    <w:rsid w:val="1589256B"/>
    <w:rsid w:val="15938299"/>
    <w:rsid w:val="15FD9702"/>
    <w:rsid w:val="162583EB"/>
    <w:rsid w:val="1628F874"/>
    <w:rsid w:val="16640DB3"/>
    <w:rsid w:val="16E2459C"/>
    <w:rsid w:val="1722DC0C"/>
    <w:rsid w:val="17962F71"/>
    <w:rsid w:val="17B8FF6B"/>
    <w:rsid w:val="1815734A"/>
    <w:rsid w:val="18365BD7"/>
    <w:rsid w:val="183B9A05"/>
    <w:rsid w:val="1845D251"/>
    <w:rsid w:val="18645778"/>
    <w:rsid w:val="18B8FB43"/>
    <w:rsid w:val="18B8FFE8"/>
    <w:rsid w:val="192E700E"/>
    <w:rsid w:val="195D8295"/>
    <w:rsid w:val="196C0226"/>
    <w:rsid w:val="19C424CB"/>
    <w:rsid w:val="19CC9104"/>
    <w:rsid w:val="1A327845"/>
    <w:rsid w:val="1A403CE1"/>
    <w:rsid w:val="1A60B293"/>
    <w:rsid w:val="1A9DCAB0"/>
    <w:rsid w:val="1AEDFC6C"/>
    <w:rsid w:val="1B672CEB"/>
    <w:rsid w:val="1B9AC0D1"/>
    <w:rsid w:val="1BA0B8A9"/>
    <w:rsid w:val="1C216A02"/>
    <w:rsid w:val="1C33B248"/>
    <w:rsid w:val="1CC040D9"/>
    <w:rsid w:val="1CFBE554"/>
    <w:rsid w:val="1E2BE4EC"/>
    <w:rsid w:val="1EAF00EB"/>
    <w:rsid w:val="1EC4B746"/>
    <w:rsid w:val="1F09987E"/>
    <w:rsid w:val="1F18F0BC"/>
    <w:rsid w:val="1F44E14D"/>
    <w:rsid w:val="1F69317E"/>
    <w:rsid w:val="1F93C807"/>
    <w:rsid w:val="200502CA"/>
    <w:rsid w:val="203750D6"/>
    <w:rsid w:val="20A955B8"/>
    <w:rsid w:val="20C365F8"/>
    <w:rsid w:val="2120E5C1"/>
    <w:rsid w:val="2203C83E"/>
    <w:rsid w:val="2247DABC"/>
    <w:rsid w:val="22FAA8BB"/>
    <w:rsid w:val="230DEE75"/>
    <w:rsid w:val="239832AB"/>
    <w:rsid w:val="23A23A55"/>
    <w:rsid w:val="23E59E0A"/>
    <w:rsid w:val="24B2CABF"/>
    <w:rsid w:val="24F2BB64"/>
    <w:rsid w:val="252A9B94"/>
    <w:rsid w:val="253D6631"/>
    <w:rsid w:val="253E7EFD"/>
    <w:rsid w:val="25553155"/>
    <w:rsid w:val="257E01DD"/>
    <w:rsid w:val="25ABB1AA"/>
    <w:rsid w:val="25ADD323"/>
    <w:rsid w:val="25B709CD"/>
    <w:rsid w:val="26060EF7"/>
    <w:rsid w:val="2635D6FA"/>
    <w:rsid w:val="269DF09E"/>
    <w:rsid w:val="26B511B0"/>
    <w:rsid w:val="27261620"/>
    <w:rsid w:val="27606DEF"/>
    <w:rsid w:val="28A7C416"/>
    <w:rsid w:val="28B4E522"/>
    <w:rsid w:val="28BF8CA8"/>
    <w:rsid w:val="2972F8A2"/>
    <w:rsid w:val="2977DA01"/>
    <w:rsid w:val="29966C4A"/>
    <w:rsid w:val="299E8594"/>
    <w:rsid w:val="29A2560C"/>
    <w:rsid w:val="2AB57D0E"/>
    <w:rsid w:val="2B2E1A14"/>
    <w:rsid w:val="2B64B3A8"/>
    <w:rsid w:val="2BA9B75F"/>
    <w:rsid w:val="2BBAC8C8"/>
    <w:rsid w:val="2BBCC91C"/>
    <w:rsid w:val="2C419440"/>
    <w:rsid w:val="2C54168D"/>
    <w:rsid w:val="2C6AC5C5"/>
    <w:rsid w:val="2CBB86F7"/>
    <w:rsid w:val="2CE13C7C"/>
    <w:rsid w:val="2CFADFC2"/>
    <w:rsid w:val="2D048421"/>
    <w:rsid w:val="2D1A0903"/>
    <w:rsid w:val="2D207F85"/>
    <w:rsid w:val="2D809F1D"/>
    <w:rsid w:val="2DBB0C81"/>
    <w:rsid w:val="2E1BAFAA"/>
    <w:rsid w:val="2E1E14D4"/>
    <w:rsid w:val="2E4BB829"/>
    <w:rsid w:val="2E52B489"/>
    <w:rsid w:val="2E822FD2"/>
    <w:rsid w:val="2E98F6EE"/>
    <w:rsid w:val="30CD5ED5"/>
    <w:rsid w:val="311EC47E"/>
    <w:rsid w:val="3133B812"/>
    <w:rsid w:val="31357DD9"/>
    <w:rsid w:val="3185B983"/>
    <w:rsid w:val="31EBAB20"/>
    <w:rsid w:val="31F4B0BC"/>
    <w:rsid w:val="32487AD0"/>
    <w:rsid w:val="3284A1C3"/>
    <w:rsid w:val="332FAE69"/>
    <w:rsid w:val="334C447C"/>
    <w:rsid w:val="339D60BD"/>
    <w:rsid w:val="33D65FBD"/>
    <w:rsid w:val="33D86BB2"/>
    <w:rsid w:val="33EBAB09"/>
    <w:rsid w:val="33EDE19C"/>
    <w:rsid w:val="34356ABA"/>
    <w:rsid w:val="350D426B"/>
    <w:rsid w:val="352047ED"/>
    <w:rsid w:val="3573FBB4"/>
    <w:rsid w:val="3589D040"/>
    <w:rsid w:val="35C04CBE"/>
    <w:rsid w:val="35CDD809"/>
    <w:rsid w:val="35D9CE52"/>
    <w:rsid w:val="35E35578"/>
    <w:rsid w:val="35FFFAF1"/>
    <w:rsid w:val="361C7640"/>
    <w:rsid w:val="3623E657"/>
    <w:rsid w:val="362AEB8A"/>
    <w:rsid w:val="36302592"/>
    <w:rsid w:val="365258E4"/>
    <w:rsid w:val="3680376A"/>
    <w:rsid w:val="368BD58E"/>
    <w:rsid w:val="369DAA0D"/>
    <w:rsid w:val="36D5F0B4"/>
    <w:rsid w:val="3702F75F"/>
    <w:rsid w:val="3767E740"/>
    <w:rsid w:val="377D4CC4"/>
    <w:rsid w:val="379BCB52"/>
    <w:rsid w:val="379C02F1"/>
    <w:rsid w:val="37F523A8"/>
    <w:rsid w:val="38009523"/>
    <w:rsid w:val="3830A8DD"/>
    <w:rsid w:val="3834CF40"/>
    <w:rsid w:val="3851A754"/>
    <w:rsid w:val="3851FFC6"/>
    <w:rsid w:val="385BAAEF"/>
    <w:rsid w:val="3899F0DF"/>
    <w:rsid w:val="38D2B434"/>
    <w:rsid w:val="396BBF4E"/>
    <w:rsid w:val="39832933"/>
    <w:rsid w:val="39C350F5"/>
    <w:rsid w:val="3A03F721"/>
    <w:rsid w:val="3A0E3C6E"/>
    <w:rsid w:val="3AE2A0B7"/>
    <w:rsid w:val="3AF02FCF"/>
    <w:rsid w:val="3B4782E7"/>
    <w:rsid w:val="3B9D8EB6"/>
    <w:rsid w:val="3C5527D5"/>
    <w:rsid w:val="3C5A45FD"/>
    <w:rsid w:val="3C7EFE1D"/>
    <w:rsid w:val="3CB34A86"/>
    <w:rsid w:val="3CC6C01D"/>
    <w:rsid w:val="3CCD2C59"/>
    <w:rsid w:val="3CE1C1AA"/>
    <w:rsid w:val="3CE573BD"/>
    <w:rsid w:val="3D61BF02"/>
    <w:rsid w:val="3DBCFB2C"/>
    <w:rsid w:val="3DC1501D"/>
    <w:rsid w:val="3DCB1A24"/>
    <w:rsid w:val="3DD8B2F2"/>
    <w:rsid w:val="3E313451"/>
    <w:rsid w:val="3E512096"/>
    <w:rsid w:val="3E7C6764"/>
    <w:rsid w:val="40621BDD"/>
    <w:rsid w:val="41071C00"/>
    <w:rsid w:val="41282AF7"/>
    <w:rsid w:val="4227F333"/>
    <w:rsid w:val="425A5BF1"/>
    <w:rsid w:val="4285D7D2"/>
    <w:rsid w:val="42882ABC"/>
    <w:rsid w:val="42945EC9"/>
    <w:rsid w:val="42B30B48"/>
    <w:rsid w:val="42C70FA1"/>
    <w:rsid w:val="42E64FF9"/>
    <w:rsid w:val="434DCA89"/>
    <w:rsid w:val="4364B534"/>
    <w:rsid w:val="439D427E"/>
    <w:rsid w:val="43D4DE2B"/>
    <w:rsid w:val="44168E6C"/>
    <w:rsid w:val="4451146E"/>
    <w:rsid w:val="44E1727D"/>
    <w:rsid w:val="45859D90"/>
    <w:rsid w:val="45A96A96"/>
    <w:rsid w:val="45C5DDCC"/>
    <w:rsid w:val="45CD5FD6"/>
    <w:rsid w:val="45FC544E"/>
    <w:rsid w:val="461DC2B2"/>
    <w:rsid w:val="466F1B3F"/>
    <w:rsid w:val="466FB518"/>
    <w:rsid w:val="46744C3B"/>
    <w:rsid w:val="46F9D25B"/>
    <w:rsid w:val="47625B27"/>
    <w:rsid w:val="478EE50C"/>
    <w:rsid w:val="47EC8402"/>
    <w:rsid w:val="480B8579"/>
    <w:rsid w:val="48491DD4"/>
    <w:rsid w:val="487A5EEB"/>
    <w:rsid w:val="48C99D75"/>
    <w:rsid w:val="48D00926"/>
    <w:rsid w:val="49478BC1"/>
    <w:rsid w:val="494B2A10"/>
    <w:rsid w:val="49753F65"/>
    <w:rsid w:val="499D1F0E"/>
    <w:rsid w:val="49A0C8B6"/>
    <w:rsid w:val="4A1CC7CA"/>
    <w:rsid w:val="4A8018AE"/>
    <w:rsid w:val="4B1E798C"/>
    <w:rsid w:val="4B72B3CF"/>
    <w:rsid w:val="4B739CA5"/>
    <w:rsid w:val="4C27ADF4"/>
    <w:rsid w:val="4C48C7C3"/>
    <w:rsid w:val="4C96BAA9"/>
    <w:rsid w:val="4D1463B5"/>
    <w:rsid w:val="4DF67617"/>
    <w:rsid w:val="4E2E88F8"/>
    <w:rsid w:val="4EC3D5E6"/>
    <w:rsid w:val="4F447E2B"/>
    <w:rsid w:val="50335628"/>
    <w:rsid w:val="507753BC"/>
    <w:rsid w:val="50B0DAC1"/>
    <w:rsid w:val="50B4A58D"/>
    <w:rsid w:val="50BB86FD"/>
    <w:rsid w:val="5178E413"/>
    <w:rsid w:val="51AA375C"/>
    <w:rsid w:val="51E3C2CB"/>
    <w:rsid w:val="52A13E9B"/>
    <w:rsid w:val="52A7CCF0"/>
    <w:rsid w:val="52A7DD5B"/>
    <w:rsid w:val="52DD8C10"/>
    <w:rsid w:val="52E65789"/>
    <w:rsid w:val="5304F472"/>
    <w:rsid w:val="533F1D6E"/>
    <w:rsid w:val="535143D5"/>
    <w:rsid w:val="5365A367"/>
    <w:rsid w:val="536D29C9"/>
    <w:rsid w:val="54AC3006"/>
    <w:rsid w:val="54F11117"/>
    <w:rsid w:val="55111FD5"/>
    <w:rsid w:val="5519B4BE"/>
    <w:rsid w:val="5535D56D"/>
    <w:rsid w:val="55405667"/>
    <w:rsid w:val="55415D70"/>
    <w:rsid w:val="5575A1E9"/>
    <w:rsid w:val="558EF820"/>
    <w:rsid w:val="55A0B027"/>
    <w:rsid w:val="55AACEE6"/>
    <w:rsid w:val="55D9B971"/>
    <w:rsid w:val="566CB085"/>
    <w:rsid w:val="56B8968C"/>
    <w:rsid w:val="56C170EB"/>
    <w:rsid w:val="579EF6D0"/>
    <w:rsid w:val="57C67865"/>
    <w:rsid w:val="580387E3"/>
    <w:rsid w:val="580C4B1F"/>
    <w:rsid w:val="58336AAE"/>
    <w:rsid w:val="58446FFF"/>
    <w:rsid w:val="58567105"/>
    <w:rsid w:val="586ED5B9"/>
    <w:rsid w:val="5896FD28"/>
    <w:rsid w:val="590C25A0"/>
    <w:rsid w:val="5918D984"/>
    <w:rsid w:val="59FABBDD"/>
    <w:rsid w:val="5A7E2DCD"/>
    <w:rsid w:val="5AC75D27"/>
    <w:rsid w:val="5AFA4189"/>
    <w:rsid w:val="5B772325"/>
    <w:rsid w:val="5BD242BE"/>
    <w:rsid w:val="5BD94429"/>
    <w:rsid w:val="5C23DE2B"/>
    <w:rsid w:val="5C458979"/>
    <w:rsid w:val="5C47950B"/>
    <w:rsid w:val="5C948FBE"/>
    <w:rsid w:val="5CC75B15"/>
    <w:rsid w:val="5CCA7B7B"/>
    <w:rsid w:val="5CDE1173"/>
    <w:rsid w:val="5D1418A5"/>
    <w:rsid w:val="5D396BA3"/>
    <w:rsid w:val="5DD8E885"/>
    <w:rsid w:val="5E01DDDC"/>
    <w:rsid w:val="5E2C561C"/>
    <w:rsid w:val="5E5BFDD4"/>
    <w:rsid w:val="5EB0046C"/>
    <w:rsid w:val="5ED88F29"/>
    <w:rsid w:val="5F9B2F6F"/>
    <w:rsid w:val="5FAEBFCD"/>
    <w:rsid w:val="60E13343"/>
    <w:rsid w:val="610A4276"/>
    <w:rsid w:val="614A1257"/>
    <w:rsid w:val="6183ADA4"/>
    <w:rsid w:val="61A9FA1A"/>
    <w:rsid w:val="62014A0F"/>
    <w:rsid w:val="627A7A0E"/>
    <w:rsid w:val="627EE3BF"/>
    <w:rsid w:val="6294E303"/>
    <w:rsid w:val="62A3261F"/>
    <w:rsid w:val="62BC8CEB"/>
    <w:rsid w:val="62BDB069"/>
    <w:rsid w:val="62DB3E35"/>
    <w:rsid w:val="62FE4521"/>
    <w:rsid w:val="636387D9"/>
    <w:rsid w:val="636B6604"/>
    <w:rsid w:val="63D315CB"/>
    <w:rsid w:val="646F9ECB"/>
    <w:rsid w:val="64A56B98"/>
    <w:rsid w:val="64AA3491"/>
    <w:rsid w:val="6531F0DC"/>
    <w:rsid w:val="656F159C"/>
    <w:rsid w:val="65C3B917"/>
    <w:rsid w:val="65D715D2"/>
    <w:rsid w:val="65F0EBF7"/>
    <w:rsid w:val="65F9B60B"/>
    <w:rsid w:val="6603CDF3"/>
    <w:rsid w:val="6680C10A"/>
    <w:rsid w:val="6687D336"/>
    <w:rsid w:val="66FDA533"/>
    <w:rsid w:val="671895C4"/>
    <w:rsid w:val="6748D9D1"/>
    <w:rsid w:val="677C283C"/>
    <w:rsid w:val="67BEEC4C"/>
    <w:rsid w:val="680A5416"/>
    <w:rsid w:val="681AA7B6"/>
    <w:rsid w:val="68693FA7"/>
    <w:rsid w:val="693EEBCB"/>
    <w:rsid w:val="6976904E"/>
    <w:rsid w:val="69DCFCEF"/>
    <w:rsid w:val="69FE380F"/>
    <w:rsid w:val="6A4DCEB5"/>
    <w:rsid w:val="6A5A398F"/>
    <w:rsid w:val="6B1C5FB4"/>
    <w:rsid w:val="6B7FD215"/>
    <w:rsid w:val="6B951C6F"/>
    <w:rsid w:val="6BE88AB1"/>
    <w:rsid w:val="6C681AA4"/>
    <w:rsid w:val="6C8C5C22"/>
    <w:rsid w:val="6CB3C8C0"/>
    <w:rsid w:val="6CE5871D"/>
    <w:rsid w:val="6CEC4CC6"/>
    <w:rsid w:val="6CF96149"/>
    <w:rsid w:val="6D56292E"/>
    <w:rsid w:val="6D6B9216"/>
    <w:rsid w:val="6D8FAB89"/>
    <w:rsid w:val="6EE7C749"/>
    <w:rsid w:val="6F01C86C"/>
    <w:rsid w:val="6F4EE0E3"/>
    <w:rsid w:val="6FCED59D"/>
    <w:rsid w:val="7001F461"/>
    <w:rsid w:val="70582AF2"/>
    <w:rsid w:val="7074CA65"/>
    <w:rsid w:val="70B1132C"/>
    <w:rsid w:val="70B1315D"/>
    <w:rsid w:val="71232CFE"/>
    <w:rsid w:val="713E9BC2"/>
    <w:rsid w:val="71B78122"/>
    <w:rsid w:val="71C3C834"/>
    <w:rsid w:val="71DBB7F5"/>
    <w:rsid w:val="71F9AADA"/>
    <w:rsid w:val="72047B47"/>
    <w:rsid w:val="7279F571"/>
    <w:rsid w:val="729F7F7C"/>
    <w:rsid w:val="72F35EF5"/>
    <w:rsid w:val="73207AA2"/>
    <w:rsid w:val="732B797C"/>
    <w:rsid w:val="7376E8B0"/>
    <w:rsid w:val="7479EEB5"/>
    <w:rsid w:val="7493B682"/>
    <w:rsid w:val="74B62C4D"/>
    <w:rsid w:val="74E42055"/>
    <w:rsid w:val="750B1258"/>
    <w:rsid w:val="756C314F"/>
    <w:rsid w:val="75B5D893"/>
    <w:rsid w:val="760E43F1"/>
    <w:rsid w:val="7642ADB3"/>
    <w:rsid w:val="76CD5287"/>
    <w:rsid w:val="76DC96D8"/>
    <w:rsid w:val="77452B0E"/>
    <w:rsid w:val="774ED268"/>
    <w:rsid w:val="77A08AF4"/>
    <w:rsid w:val="783B40AF"/>
    <w:rsid w:val="784B4D5C"/>
    <w:rsid w:val="78679867"/>
    <w:rsid w:val="78994AE4"/>
    <w:rsid w:val="78B3DE02"/>
    <w:rsid w:val="78D188AF"/>
    <w:rsid w:val="790BE0D1"/>
    <w:rsid w:val="7A55A31F"/>
    <w:rsid w:val="7A581AFB"/>
    <w:rsid w:val="7A6CC269"/>
    <w:rsid w:val="7A725016"/>
    <w:rsid w:val="7A7C7C8D"/>
    <w:rsid w:val="7AE48B8E"/>
    <w:rsid w:val="7AF1AA4E"/>
    <w:rsid w:val="7B91E35E"/>
    <w:rsid w:val="7BADC801"/>
    <w:rsid w:val="7CA059DD"/>
    <w:rsid w:val="7CB5A1A3"/>
    <w:rsid w:val="7CFB1118"/>
    <w:rsid w:val="7CFBA355"/>
    <w:rsid w:val="7D2B30B0"/>
    <w:rsid w:val="7D67A1A2"/>
    <w:rsid w:val="7D9112FE"/>
    <w:rsid w:val="7DD95DFC"/>
    <w:rsid w:val="7DE891E3"/>
    <w:rsid w:val="7E3DF4FD"/>
    <w:rsid w:val="7E95AE53"/>
    <w:rsid w:val="7ED72165"/>
    <w:rsid w:val="7F08D12F"/>
    <w:rsid w:val="7F220E85"/>
    <w:rsid w:val="7F3A8976"/>
    <w:rsid w:val="7F46C247"/>
    <w:rsid w:val="7F564763"/>
    <w:rsid w:val="7F769A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3484E"/>
  <w15:chartTrackingRefBased/>
  <w15:docId w15:val="{60643CD8-9E6C-40BA-A4F5-A7F000EC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FD62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D62D0"/>
    <w:pPr>
      <w:tabs>
        <w:tab w:val="center" w:pos="4513"/>
        <w:tab w:val="right" w:pos="9026"/>
      </w:tabs>
      <w:spacing w:after="0" w:line="240" w:lineRule="auto"/>
    </w:pPr>
  </w:style>
  <w:style w:type="character" w:styleId="HeaderChar" w:customStyle="1">
    <w:name w:val="Header Char"/>
    <w:basedOn w:val="DefaultParagraphFont"/>
    <w:link w:val="Header"/>
    <w:uiPriority w:val="99"/>
    <w:rsid w:val="00FD62D0"/>
  </w:style>
  <w:style w:type="paragraph" w:styleId="Footer">
    <w:name w:val="footer"/>
    <w:basedOn w:val="Normal"/>
    <w:link w:val="FooterChar"/>
    <w:uiPriority w:val="99"/>
    <w:unhideWhenUsed/>
    <w:rsid w:val="00FD62D0"/>
    <w:pPr>
      <w:tabs>
        <w:tab w:val="center" w:pos="4513"/>
        <w:tab w:val="right" w:pos="9026"/>
      </w:tabs>
      <w:spacing w:after="0" w:line="240" w:lineRule="auto"/>
    </w:pPr>
  </w:style>
  <w:style w:type="character" w:styleId="FooterChar" w:customStyle="1">
    <w:name w:val="Footer Char"/>
    <w:basedOn w:val="DefaultParagraphFont"/>
    <w:link w:val="Footer"/>
    <w:uiPriority w:val="99"/>
    <w:rsid w:val="00FD62D0"/>
  </w:style>
  <w:style w:type="paragraph" w:styleId="ListParagraph">
    <w:name w:val="List Paragraph"/>
    <w:basedOn w:val="Normal"/>
    <w:uiPriority w:val="34"/>
    <w:qFormat/>
    <w:rsid w:val="006606E8"/>
    <w:pPr>
      <w:spacing w:after="0" w:line="240" w:lineRule="auto"/>
      <w:ind w:left="720"/>
    </w:pPr>
    <w:rPr>
      <w:rFonts w:ascii="Calibri" w:hAnsi="Calibri" w:cs="Calibri"/>
      <w:lang w:eastAsia="en-GB"/>
    </w:rPr>
  </w:style>
  <w:style w:type="character" w:styleId="Strong">
    <w:name w:val="Strong"/>
    <w:basedOn w:val="DefaultParagraphFont"/>
    <w:uiPriority w:val="22"/>
    <w:qFormat/>
    <w:rsid w:val="00F56D28"/>
    <w:rPr>
      <w:b/>
      <w:bCs/>
    </w:rPr>
  </w:style>
  <w:style w:type="paragraph" w:styleId="NormalWeb">
    <w:name w:val="Normal (Web)"/>
    <w:basedOn w:val="Normal"/>
    <w:uiPriority w:val="99"/>
    <w:semiHidden/>
    <w:unhideWhenUsed/>
    <w:rsid w:val="004C52E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5B6ECF"/>
    <w:rPr>
      <w:sz w:val="16"/>
      <w:szCs w:val="16"/>
    </w:rPr>
  </w:style>
  <w:style w:type="paragraph" w:styleId="CommentText">
    <w:name w:val="annotation text"/>
    <w:basedOn w:val="Normal"/>
    <w:link w:val="CommentTextChar"/>
    <w:uiPriority w:val="99"/>
    <w:unhideWhenUsed/>
    <w:rsid w:val="005B6ECF"/>
    <w:pPr>
      <w:spacing w:line="240" w:lineRule="auto"/>
    </w:pPr>
    <w:rPr>
      <w:sz w:val="20"/>
      <w:szCs w:val="20"/>
    </w:rPr>
  </w:style>
  <w:style w:type="character" w:styleId="CommentTextChar" w:customStyle="1">
    <w:name w:val="Comment Text Char"/>
    <w:basedOn w:val="DefaultParagraphFont"/>
    <w:link w:val="CommentText"/>
    <w:uiPriority w:val="99"/>
    <w:rsid w:val="005B6ECF"/>
    <w:rPr>
      <w:sz w:val="20"/>
      <w:szCs w:val="20"/>
    </w:rPr>
  </w:style>
  <w:style w:type="paragraph" w:styleId="CommentSubject">
    <w:name w:val="annotation subject"/>
    <w:basedOn w:val="CommentText"/>
    <w:next w:val="CommentText"/>
    <w:link w:val="CommentSubjectChar"/>
    <w:uiPriority w:val="99"/>
    <w:semiHidden/>
    <w:unhideWhenUsed/>
    <w:rsid w:val="005B6ECF"/>
    <w:rPr>
      <w:b/>
      <w:bCs/>
    </w:rPr>
  </w:style>
  <w:style w:type="character" w:styleId="CommentSubjectChar" w:customStyle="1">
    <w:name w:val="Comment Subject Char"/>
    <w:basedOn w:val="CommentTextChar"/>
    <w:link w:val="CommentSubject"/>
    <w:uiPriority w:val="99"/>
    <w:semiHidden/>
    <w:rsid w:val="005B6E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6500">
      <w:bodyDiv w:val="1"/>
      <w:marLeft w:val="0"/>
      <w:marRight w:val="0"/>
      <w:marTop w:val="0"/>
      <w:marBottom w:val="0"/>
      <w:divBdr>
        <w:top w:val="none" w:sz="0" w:space="0" w:color="auto"/>
        <w:left w:val="none" w:sz="0" w:space="0" w:color="auto"/>
        <w:bottom w:val="none" w:sz="0" w:space="0" w:color="auto"/>
        <w:right w:val="none" w:sz="0" w:space="0" w:color="auto"/>
      </w:divBdr>
      <w:divsChild>
        <w:div w:id="1470899146">
          <w:marLeft w:val="0"/>
          <w:marRight w:val="0"/>
          <w:marTop w:val="0"/>
          <w:marBottom w:val="0"/>
          <w:divBdr>
            <w:top w:val="none" w:sz="0" w:space="0" w:color="auto"/>
            <w:left w:val="none" w:sz="0" w:space="0" w:color="auto"/>
            <w:bottom w:val="none" w:sz="0" w:space="0" w:color="auto"/>
            <w:right w:val="none" w:sz="0" w:space="0" w:color="auto"/>
          </w:divBdr>
          <w:divsChild>
            <w:div w:id="1117336852">
              <w:marLeft w:val="0"/>
              <w:marRight w:val="0"/>
              <w:marTop w:val="0"/>
              <w:marBottom w:val="0"/>
              <w:divBdr>
                <w:top w:val="none" w:sz="0" w:space="0" w:color="auto"/>
                <w:left w:val="none" w:sz="0" w:space="0" w:color="auto"/>
                <w:bottom w:val="none" w:sz="0" w:space="0" w:color="auto"/>
                <w:right w:val="none" w:sz="0" w:space="0" w:color="auto"/>
              </w:divBdr>
              <w:divsChild>
                <w:div w:id="16634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398603">
      <w:bodyDiv w:val="1"/>
      <w:marLeft w:val="0"/>
      <w:marRight w:val="0"/>
      <w:marTop w:val="0"/>
      <w:marBottom w:val="0"/>
      <w:divBdr>
        <w:top w:val="none" w:sz="0" w:space="0" w:color="auto"/>
        <w:left w:val="none" w:sz="0" w:space="0" w:color="auto"/>
        <w:bottom w:val="none" w:sz="0" w:space="0" w:color="auto"/>
        <w:right w:val="none" w:sz="0" w:space="0" w:color="auto"/>
      </w:divBdr>
    </w:div>
    <w:div w:id="242031960">
      <w:bodyDiv w:val="1"/>
      <w:marLeft w:val="0"/>
      <w:marRight w:val="0"/>
      <w:marTop w:val="0"/>
      <w:marBottom w:val="0"/>
      <w:divBdr>
        <w:top w:val="none" w:sz="0" w:space="0" w:color="auto"/>
        <w:left w:val="none" w:sz="0" w:space="0" w:color="auto"/>
        <w:bottom w:val="none" w:sz="0" w:space="0" w:color="auto"/>
        <w:right w:val="none" w:sz="0" w:space="0" w:color="auto"/>
      </w:divBdr>
    </w:div>
    <w:div w:id="396320567">
      <w:bodyDiv w:val="1"/>
      <w:marLeft w:val="0"/>
      <w:marRight w:val="0"/>
      <w:marTop w:val="0"/>
      <w:marBottom w:val="0"/>
      <w:divBdr>
        <w:top w:val="none" w:sz="0" w:space="0" w:color="auto"/>
        <w:left w:val="none" w:sz="0" w:space="0" w:color="auto"/>
        <w:bottom w:val="none" w:sz="0" w:space="0" w:color="auto"/>
        <w:right w:val="none" w:sz="0" w:space="0" w:color="auto"/>
      </w:divBdr>
      <w:divsChild>
        <w:div w:id="576474431">
          <w:marLeft w:val="0"/>
          <w:marRight w:val="0"/>
          <w:marTop w:val="0"/>
          <w:marBottom w:val="0"/>
          <w:divBdr>
            <w:top w:val="none" w:sz="0" w:space="0" w:color="auto"/>
            <w:left w:val="none" w:sz="0" w:space="0" w:color="auto"/>
            <w:bottom w:val="none" w:sz="0" w:space="0" w:color="auto"/>
            <w:right w:val="none" w:sz="0" w:space="0" w:color="auto"/>
          </w:divBdr>
          <w:divsChild>
            <w:div w:id="705721049">
              <w:marLeft w:val="0"/>
              <w:marRight w:val="0"/>
              <w:marTop w:val="0"/>
              <w:marBottom w:val="0"/>
              <w:divBdr>
                <w:top w:val="none" w:sz="0" w:space="0" w:color="auto"/>
                <w:left w:val="none" w:sz="0" w:space="0" w:color="auto"/>
                <w:bottom w:val="none" w:sz="0" w:space="0" w:color="auto"/>
                <w:right w:val="none" w:sz="0" w:space="0" w:color="auto"/>
              </w:divBdr>
              <w:divsChild>
                <w:div w:id="9620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1097">
      <w:bodyDiv w:val="1"/>
      <w:marLeft w:val="0"/>
      <w:marRight w:val="0"/>
      <w:marTop w:val="0"/>
      <w:marBottom w:val="0"/>
      <w:divBdr>
        <w:top w:val="none" w:sz="0" w:space="0" w:color="auto"/>
        <w:left w:val="none" w:sz="0" w:space="0" w:color="auto"/>
        <w:bottom w:val="none" w:sz="0" w:space="0" w:color="auto"/>
        <w:right w:val="none" w:sz="0" w:space="0" w:color="auto"/>
      </w:divBdr>
    </w:div>
    <w:div w:id="515534079">
      <w:bodyDiv w:val="1"/>
      <w:marLeft w:val="0"/>
      <w:marRight w:val="0"/>
      <w:marTop w:val="0"/>
      <w:marBottom w:val="0"/>
      <w:divBdr>
        <w:top w:val="none" w:sz="0" w:space="0" w:color="auto"/>
        <w:left w:val="none" w:sz="0" w:space="0" w:color="auto"/>
        <w:bottom w:val="none" w:sz="0" w:space="0" w:color="auto"/>
        <w:right w:val="none" w:sz="0" w:space="0" w:color="auto"/>
      </w:divBdr>
    </w:div>
    <w:div w:id="598492154">
      <w:bodyDiv w:val="1"/>
      <w:marLeft w:val="0"/>
      <w:marRight w:val="0"/>
      <w:marTop w:val="0"/>
      <w:marBottom w:val="0"/>
      <w:divBdr>
        <w:top w:val="none" w:sz="0" w:space="0" w:color="auto"/>
        <w:left w:val="none" w:sz="0" w:space="0" w:color="auto"/>
        <w:bottom w:val="none" w:sz="0" w:space="0" w:color="auto"/>
        <w:right w:val="none" w:sz="0" w:space="0" w:color="auto"/>
      </w:divBdr>
    </w:div>
    <w:div w:id="621500030">
      <w:bodyDiv w:val="1"/>
      <w:marLeft w:val="0"/>
      <w:marRight w:val="0"/>
      <w:marTop w:val="0"/>
      <w:marBottom w:val="0"/>
      <w:divBdr>
        <w:top w:val="none" w:sz="0" w:space="0" w:color="auto"/>
        <w:left w:val="none" w:sz="0" w:space="0" w:color="auto"/>
        <w:bottom w:val="none" w:sz="0" w:space="0" w:color="auto"/>
        <w:right w:val="none" w:sz="0" w:space="0" w:color="auto"/>
      </w:divBdr>
    </w:div>
    <w:div w:id="702949961">
      <w:bodyDiv w:val="1"/>
      <w:marLeft w:val="0"/>
      <w:marRight w:val="0"/>
      <w:marTop w:val="0"/>
      <w:marBottom w:val="0"/>
      <w:divBdr>
        <w:top w:val="none" w:sz="0" w:space="0" w:color="auto"/>
        <w:left w:val="none" w:sz="0" w:space="0" w:color="auto"/>
        <w:bottom w:val="none" w:sz="0" w:space="0" w:color="auto"/>
        <w:right w:val="none" w:sz="0" w:space="0" w:color="auto"/>
      </w:divBdr>
    </w:div>
    <w:div w:id="720328443">
      <w:bodyDiv w:val="1"/>
      <w:marLeft w:val="0"/>
      <w:marRight w:val="0"/>
      <w:marTop w:val="0"/>
      <w:marBottom w:val="0"/>
      <w:divBdr>
        <w:top w:val="none" w:sz="0" w:space="0" w:color="auto"/>
        <w:left w:val="none" w:sz="0" w:space="0" w:color="auto"/>
        <w:bottom w:val="none" w:sz="0" w:space="0" w:color="auto"/>
        <w:right w:val="none" w:sz="0" w:space="0" w:color="auto"/>
      </w:divBdr>
    </w:div>
    <w:div w:id="873470597">
      <w:bodyDiv w:val="1"/>
      <w:marLeft w:val="0"/>
      <w:marRight w:val="0"/>
      <w:marTop w:val="0"/>
      <w:marBottom w:val="0"/>
      <w:divBdr>
        <w:top w:val="none" w:sz="0" w:space="0" w:color="auto"/>
        <w:left w:val="none" w:sz="0" w:space="0" w:color="auto"/>
        <w:bottom w:val="none" w:sz="0" w:space="0" w:color="auto"/>
        <w:right w:val="none" w:sz="0" w:space="0" w:color="auto"/>
      </w:divBdr>
    </w:div>
    <w:div w:id="884607902">
      <w:bodyDiv w:val="1"/>
      <w:marLeft w:val="0"/>
      <w:marRight w:val="0"/>
      <w:marTop w:val="0"/>
      <w:marBottom w:val="0"/>
      <w:divBdr>
        <w:top w:val="none" w:sz="0" w:space="0" w:color="auto"/>
        <w:left w:val="none" w:sz="0" w:space="0" w:color="auto"/>
        <w:bottom w:val="none" w:sz="0" w:space="0" w:color="auto"/>
        <w:right w:val="none" w:sz="0" w:space="0" w:color="auto"/>
      </w:divBdr>
    </w:div>
    <w:div w:id="903563094">
      <w:bodyDiv w:val="1"/>
      <w:marLeft w:val="0"/>
      <w:marRight w:val="0"/>
      <w:marTop w:val="0"/>
      <w:marBottom w:val="0"/>
      <w:divBdr>
        <w:top w:val="none" w:sz="0" w:space="0" w:color="auto"/>
        <w:left w:val="none" w:sz="0" w:space="0" w:color="auto"/>
        <w:bottom w:val="none" w:sz="0" w:space="0" w:color="auto"/>
        <w:right w:val="none" w:sz="0" w:space="0" w:color="auto"/>
      </w:divBdr>
    </w:div>
    <w:div w:id="1001202642">
      <w:bodyDiv w:val="1"/>
      <w:marLeft w:val="0"/>
      <w:marRight w:val="0"/>
      <w:marTop w:val="0"/>
      <w:marBottom w:val="0"/>
      <w:divBdr>
        <w:top w:val="none" w:sz="0" w:space="0" w:color="auto"/>
        <w:left w:val="none" w:sz="0" w:space="0" w:color="auto"/>
        <w:bottom w:val="none" w:sz="0" w:space="0" w:color="auto"/>
        <w:right w:val="none" w:sz="0" w:space="0" w:color="auto"/>
      </w:divBdr>
    </w:div>
    <w:div w:id="1077049734">
      <w:bodyDiv w:val="1"/>
      <w:marLeft w:val="0"/>
      <w:marRight w:val="0"/>
      <w:marTop w:val="0"/>
      <w:marBottom w:val="0"/>
      <w:divBdr>
        <w:top w:val="none" w:sz="0" w:space="0" w:color="auto"/>
        <w:left w:val="none" w:sz="0" w:space="0" w:color="auto"/>
        <w:bottom w:val="none" w:sz="0" w:space="0" w:color="auto"/>
        <w:right w:val="none" w:sz="0" w:space="0" w:color="auto"/>
      </w:divBdr>
    </w:div>
    <w:div w:id="1282423350">
      <w:bodyDiv w:val="1"/>
      <w:marLeft w:val="0"/>
      <w:marRight w:val="0"/>
      <w:marTop w:val="0"/>
      <w:marBottom w:val="0"/>
      <w:divBdr>
        <w:top w:val="none" w:sz="0" w:space="0" w:color="auto"/>
        <w:left w:val="none" w:sz="0" w:space="0" w:color="auto"/>
        <w:bottom w:val="none" w:sz="0" w:space="0" w:color="auto"/>
        <w:right w:val="none" w:sz="0" w:space="0" w:color="auto"/>
      </w:divBdr>
    </w:div>
    <w:div w:id="1324553162">
      <w:bodyDiv w:val="1"/>
      <w:marLeft w:val="0"/>
      <w:marRight w:val="0"/>
      <w:marTop w:val="0"/>
      <w:marBottom w:val="0"/>
      <w:divBdr>
        <w:top w:val="none" w:sz="0" w:space="0" w:color="auto"/>
        <w:left w:val="none" w:sz="0" w:space="0" w:color="auto"/>
        <w:bottom w:val="none" w:sz="0" w:space="0" w:color="auto"/>
        <w:right w:val="none" w:sz="0" w:space="0" w:color="auto"/>
      </w:divBdr>
    </w:div>
    <w:div w:id="1348167384">
      <w:bodyDiv w:val="1"/>
      <w:marLeft w:val="0"/>
      <w:marRight w:val="0"/>
      <w:marTop w:val="0"/>
      <w:marBottom w:val="0"/>
      <w:divBdr>
        <w:top w:val="none" w:sz="0" w:space="0" w:color="auto"/>
        <w:left w:val="none" w:sz="0" w:space="0" w:color="auto"/>
        <w:bottom w:val="none" w:sz="0" w:space="0" w:color="auto"/>
        <w:right w:val="none" w:sz="0" w:space="0" w:color="auto"/>
      </w:divBdr>
    </w:div>
    <w:div w:id="1399397129">
      <w:bodyDiv w:val="1"/>
      <w:marLeft w:val="0"/>
      <w:marRight w:val="0"/>
      <w:marTop w:val="0"/>
      <w:marBottom w:val="0"/>
      <w:divBdr>
        <w:top w:val="none" w:sz="0" w:space="0" w:color="auto"/>
        <w:left w:val="none" w:sz="0" w:space="0" w:color="auto"/>
        <w:bottom w:val="none" w:sz="0" w:space="0" w:color="auto"/>
        <w:right w:val="none" w:sz="0" w:space="0" w:color="auto"/>
      </w:divBdr>
    </w:div>
    <w:div w:id="1399862768">
      <w:bodyDiv w:val="1"/>
      <w:marLeft w:val="0"/>
      <w:marRight w:val="0"/>
      <w:marTop w:val="0"/>
      <w:marBottom w:val="0"/>
      <w:divBdr>
        <w:top w:val="none" w:sz="0" w:space="0" w:color="auto"/>
        <w:left w:val="none" w:sz="0" w:space="0" w:color="auto"/>
        <w:bottom w:val="none" w:sz="0" w:space="0" w:color="auto"/>
        <w:right w:val="none" w:sz="0" w:space="0" w:color="auto"/>
      </w:divBdr>
    </w:div>
    <w:div w:id="1535847527">
      <w:bodyDiv w:val="1"/>
      <w:marLeft w:val="0"/>
      <w:marRight w:val="0"/>
      <w:marTop w:val="0"/>
      <w:marBottom w:val="0"/>
      <w:divBdr>
        <w:top w:val="none" w:sz="0" w:space="0" w:color="auto"/>
        <w:left w:val="none" w:sz="0" w:space="0" w:color="auto"/>
        <w:bottom w:val="none" w:sz="0" w:space="0" w:color="auto"/>
        <w:right w:val="none" w:sz="0" w:space="0" w:color="auto"/>
      </w:divBdr>
    </w:div>
    <w:div w:id="1572235759">
      <w:bodyDiv w:val="1"/>
      <w:marLeft w:val="0"/>
      <w:marRight w:val="0"/>
      <w:marTop w:val="0"/>
      <w:marBottom w:val="0"/>
      <w:divBdr>
        <w:top w:val="none" w:sz="0" w:space="0" w:color="auto"/>
        <w:left w:val="none" w:sz="0" w:space="0" w:color="auto"/>
        <w:bottom w:val="none" w:sz="0" w:space="0" w:color="auto"/>
        <w:right w:val="none" w:sz="0" w:space="0" w:color="auto"/>
      </w:divBdr>
    </w:div>
    <w:div w:id="1607613480">
      <w:bodyDiv w:val="1"/>
      <w:marLeft w:val="0"/>
      <w:marRight w:val="0"/>
      <w:marTop w:val="0"/>
      <w:marBottom w:val="0"/>
      <w:divBdr>
        <w:top w:val="none" w:sz="0" w:space="0" w:color="auto"/>
        <w:left w:val="none" w:sz="0" w:space="0" w:color="auto"/>
        <w:bottom w:val="none" w:sz="0" w:space="0" w:color="auto"/>
        <w:right w:val="none" w:sz="0" w:space="0" w:color="auto"/>
      </w:divBdr>
    </w:div>
    <w:div w:id="1779907639">
      <w:bodyDiv w:val="1"/>
      <w:marLeft w:val="0"/>
      <w:marRight w:val="0"/>
      <w:marTop w:val="0"/>
      <w:marBottom w:val="0"/>
      <w:divBdr>
        <w:top w:val="none" w:sz="0" w:space="0" w:color="auto"/>
        <w:left w:val="none" w:sz="0" w:space="0" w:color="auto"/>
        <w:bottom w:val="none" w:sz="0" w:space="0" w:color="auto"/>
        <w:right w:val="none" w:sz="0" w:space="0" w:color="auto"/>
      </w:divBdr>
    </w:div>
    <w:div w:id="2093357200">
      <w:bodyDiv w:val="1"/>
      <w:marLeft w:val="0"/>
      <w:marRight w:val="0"/>
      <w:marTop w:val="0"/>
      <w:marBottom w:val="0"/>
      <w:divBdr>
        <w:top w:val="none" w:sz="0" w:space="0" w:color="auto"/>
        <w:left w:val="none" w:sz="0" w:space="0" w:color="auto"/>
        <w:bottom w:val="none" w:sz="0" w:space="0" w:color="auto"/>
        <w:right w:val="none" w:sz="0" w:space="0" w:color="auto"/>
      </w:divBdr>
    </w:div>
    <w:div w:id="2117367466">
      <w:bodyDiv w:val="1"/>
      <w:marLeft w:val="0"/>
      <w:marRight w:val="0"/>
      <w:marTop w:val="0"/>
      <w:marBottom w:val="0"/>
      <w:divBdr>
        <w:top w:val="none" w:sz="0" w:space="0" w:color="auto"/>
        <w:left w:val="none" w:sz="0" w:space="0" w:color="auto"/>
        <w:bottom w:val="none" w:sz="0" w:space="0" w:color="auto"/>
        <w:right w:val="none" w:sz="0" w:space="0" w:color="auto"/>
      </w:divBdr>
    </w:div>
    <w:div w:id="213767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1364c02-989c-46cd-80eb-e85c906d0837">
      <UserInfo>
        <DisplayName>Rhona Baillie</DisplayName>
        <AccountId>54</AccountId>
        <AccountType/>
      </UserInfo>
      <UserInfo>
        <DisplayName>Lynn Mcleod</DisplayName>
        <AccountId>37</AccountId>
        <AccountType/>
      </UserInfo>
      <UserInfo>
        <DisplayName>Lynn Mooney</DisplayName>
        <AccountId>35</AccountId>
        <AccountType/>
      </UserInfo>
    </SharedWithUsers>
    <TaxCatchAll xmlns="31364c02-989c-46cd-80eb-e85c906d0837" xsi:nil="true"/>
    <lcf76f155ced4ddcb4097134ff3c332f xmlns="b0802534-3b5e-4c69-a344-3a1c79e424e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59A0729B3CCF46BF22E2C1F8DCA413" ma:contentTypeVersion="15" ma:contentTypeDescription="Create a new document." ma:contentTypeScope="" ma:versionID="9405d0c96ab047586f5b78c5caf8f80b">
  <xsd:schema xmlns:xsd="http://www.w3.org/2001/XMLSchema" xmlns:xs="http://www.w3.org/2001/XMLSchema" xmlns:p="http://schemas.microsoft.com/office/2006/metadata/properties" xmlns:ns2="b0802534-3b5e-4c69-a344-3a1c79e424e4" xmlns:ns3="31364c02-989c-46cd-80eb-e85c906d0837" targetNamespace="http://schemas.microsoft.com/office/2006/metadata/properties" ma:root="true" ma:fieldsID="4f301cc4eff8766daef1871e7d8fab80" ns2:_="" ns3:_="">
    <xsd:import namespace="b0802534-3b5e-4c69-a344-3a1c79e424e4"/>
    <xsd:import namespace="31364c02-989c-46cd-80eb-e85c906d083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02534-3b5e-4c69-a344-3a1c79e42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ecee561-bdb6-43fd-9b2e-a05075a6026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364c02-989c-46cd-80eb-e85c906d083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8e5a437-6fd1-41eb-a6c1-42182aaffa94}" ma:internalName="TaxCatchAll" ma:showField="CatchAllData" ma:web="31364c02-989c-46cd-80eb-e85c906d083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14E6F-C5AA-46A8-ACA2-1ED77FEE21FB}">
  <ds:schemaRefs>
    <ds:schemaRef ds:uri="http://schemas.microsoft.com/office/2006/metadata/properties"/>
    <ds:schemaRef ds:uri="http://schemas.microsoft.com/office/infopath/2007/PartnerControls"/>
    <ds:schemaRef ds:uri="31364c02-989c-46cd-80eb-e85c906d0837"/>
    <ds:schemaRef ds:uri="b0802534-3b5e-4c69-a344-3a1c79e424e4"/>
  </ds:schemaRefs>
</ds:datastoreItem>
</file>

<file path=customXml/itemProps2.xml><?xml version="1.0" encoding="utf-8"?>
<ds:datastoreItem xmlns:ds="http://schemas.openxmlformats.org/officeDocument/2006/customXml" ds:itemID="{BCA6B286-9EFC-4603-8E9F-2946F289A5A7}">
  <ds:schemaRefs>
    <ds:schemaRef ds:uri="http://schemas.microsoft.com/sharepoint/v3/contenttype/forms"/>
  </ds:schemaRefs>
</ds:datastoreItem>
</file>

<file path=customXml/itemProps3.xml><?xml version="1.0" encoding="utf-8"?>
<ds:datastoreItem xmlns:ds="http://schemas.openxmlformats.org/officeDocument/2006/customXml" ds:itemID="{2CC1A9DC-F692-4D2B-903E-02C6B8CD20B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Mooney</dc:creator>
  <cp:keywords/>
  <dc:description/>
  <cp:lastModifiedBy>Josh Munns</cp:lastModifiedBy>
  <cp:revision>74</cp:revision>
  <dcterms:created xsi:type="dcterms:W3CDTF">2024-04-05T05:48:00Z</dcterms:created>
  <dcterms:modified xsi:type="dcterms:W3CDTF">2026-07-23T08:10:59Z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0x010100C259A0729B3CCF46BF22E2C1F8DCA413</vt:lpwstr>
  </property>
  <property fmtid="{D5CDD505-2E9C-101B-9397-08002B2CF9AE}" pid="3" name="MediaServiceImageTags">
    <vt:lpwstr/>
  </property>
</Properties>
</file>